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E15EE" w14:textId="1CD33563" w:rsidR="00BD475A" w:rsidRPr="00867B97" w:rsidRDefault="00BD475A" w:rsidP="00867B97">
      <w:pPr>
        <w:spacing w:after="160" w:line="259" w:lineRule="auto"/>
        <w:ind w:firstLine="0"/>
        <w:jc w:val="left"/>
        <w:rPr>
          <w:b/>
        </w:rPr>
      </w:pPr>
    </w:p>
    <w:p w14:paraId="472C36E8" w14:textId="77777777" w:rsidR="00BD475A" w:rsidRDefault="00BD475A" w:rsidP="00BD475A">
      <w:pPr>
        <w:spacing w:after="0"/>
        <w:ind w:left="3368" w:hanging="10"/>
        <w:jc w:val="left"/>
      </w:pPr>
      <w:r>
        <w:rPr>
          <w:b/>
        </w:rPr>
        <w:t xml:space="preserve">UMOWA (PROJEKT) </w:t>
      </w:r>
    </w:p>
    <w:p w14:paraId="06434E42" w14:textId="059B620C" w:rsidR="00BD475A" w:rsidRDefault="00BD475A" w:rsidP="00BD475A">
      <w:pPr>
        <w:spacing w:line="391" w:lineRule="auto"/>
        <w:ind w:right="137"/>
      </w:pPr>
      <w:r>
        <w:t xml:space="preserve">zawarta w wyniku przeprowadzenia postępowania w trybie </w:t>
      </w:r>
      <w:r w:rsidR="00867B97" w:rsidRPr="00746EF4">
        <w:rPr>
          <w:color w:val="auto"/>
        </w:rPr>
        <w:t>zaproszenie do składania ofert</w:t>
      </w:r>
      <w:r w:rsidRPr="00746EF4">
        <w:rPr>
          <w:color w:val="auto"/>
        </w:rPr>
        <w:t xml:space="preserve">,                     </w:t>
      </w:r>
      <w:r>
        <w:t>w dniu …………..</w:t>
      </w:r>
      <w:r>
        <w:rPr>
          <w:b/>
        </w:rPr>
        <w:t>202</w:t>
      </w:r>
      <w:r w:rsidR="008D3CF0">
        <w:rPr>
          <w:b/>
        </w:rPr>
        <w:t>6</w:t>
      </w:r>
      <w:r>
        <w:rPr>
          <w:b/>
        </w:rPr>
        <w:t xml:space="preserve"> r.</w:t>
      </w:r>
      <w:r>
        <w:t xml:space="preserve"> w Szczecinie pomiędzy: </w:t>
      </w:r>
    </w:p>
    <w:p w14:paraId="5F1DE3A3" w14:textId="77777777" w:rsidR="00BD475A" w:rsidRDefault="00BD475A" w:rsidP="00BD475A">
      <w:pPr>
        <w:ind w:right="302"/>
      </w:pPr>
      <w:r>
        <w:rPr>
          <w:b/>
        </w:rPr>
        <w:t>Spółdzielnią Mieszkaniową „Śródmieście”</w:t>
      </w:r>
      <w:r>
        <w:t xml:space="preserve"> z siedzibą: 71-503 Szczecin, ul. Ofiar Oświęcimia 6, zarejestrowaną w Krajowym Rejestrze Sądowym - Rejestrze Przedsiębiorców prowadzonym przez Sąd Rejonowy w Szczecinie XVII Wydział Gospodarczy pod numerem 0000200574, NIP: 851-030-96-34, REGON: 000771772, reprezentowaną przez: </w:t>
      </w:r>
    </w:p>
    <w:p w14:paraId="18B2BDC2" w14:textId="77777777" w:rsidR="00BD475A" w:rsidRDefault="00BD475A">
      <w:pPr>
        <w:numPr>
          <w:ilvl w:val="0"/>
          <w:numId w:val="1"/>
        </w:numPr>
        <w:spacing w:after="16"/>
        <w:ind w:hanging="300"/>
        <w:jc w:val="left"/>
      </w:pPr>
      <w:r>
        <w:rPr>
          <w:b/>
        </w:rPr>
        <w:t xml:space="preserve">…………………  </w:t>
      </w:r>
      <w:r>
        <w:rPr>
          <w:b/>
        </w:rPr>
        <w:tab/>
        <w:t xml:space="preserve"> </w:t>
      </w:r>
      <w:r>
        <w:rPr>
          <w:b/>
        </w:rPr>
        <w:tab/>
        <w:t xml:space="preserve">- Prezesa, </w:t>
      </w:r>
    </w:p>
    <w:p w14:paraId="1C267147" w14:textId="77777777" w:rsidR="00BD475A" w:rsidRDefault="00BD475A">
      <w:pPr>
        <w:numPr>
          <w:ilvl w:val="0"/>
          <w:numId w:val="1"/>
        </w:numPr>
        <w:spacing w:after="18"/>
        <w:ind w:hanging="300"/>
        <w:jc w:val="left"/>
      </w:pPr>
      <w:r>
        <w:rPr>
          <w:b/>
        </w:rPr>
        <w:t xml:space="preserve">………………….  </w:t>
      </w:r>
      <w:r>
        <w:rPr>
          <w:b/>
        </w:rPr>
        <w:tab/>
        <w:t xml:space="preserve">- Zastępcę Prezesa, </w:t>
      </w:r>
    </w:p>
    <w:p w14:paraId="09D4744F" w14:textId="77777777" w:rsidR="00BD475A" w:rsidRDefault="00BD475A" w:rsidP="00BD475A">
      <w:pPr>
        <w:ind w:right="4270"/>
      </w:pPr>
      <w:r>
        <w:t xml:space="preserve">zwaną w dalszej części umowy </w:t>
      </w:r>
      <w:r>
        <w:rPr>
          <w:b/>
        </w:rPr>
        <w:t>Zamawiającym</w:t>
      </w:r>
      <w:r>
        <w:t xml:space="preserve">,  </w:t>
      </w:r>
      <w:r>
        <w:rPr>
          <w:b/>
        </w:rPr>
        <w:t xml:space="preserve">a  </w:t>
      </w:r>
    </w:p>
    <w:p w14:paraId="367EA110" w14:textId="77777777" w:rsidR="00BD475A" w:rsidRDefault="00BD475A" w:rsidP="00BD475A">
      <w:pPr>
        <w:ind w:right="3059"/>
      </w:pPr>
      <w:r>
        <w:t xml:space="preserve">………………………………………………. reprezentowanym przez: </w:t>
      </w:r>
    </w:p>
    <w:p w14:paraId="32F5BCA7" w14:textId="77777777" w:rsidR="00BD475A" w:rsidRDefault="00BD475A" w:rsidP="00BD475A">
      <w:pPr>
        <w:tabs>
          <w:tab w:val="center" w:pos="2130"/>
        </w:tabs>
        <w:ind w:firstLine="0"/>
        <w:jc w:val="left"/>
      </w:pPr>
      <w:r>
        <w:t>1.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……………………………..,   </w:t>
      </w:r>
    </w:p>
    <w:p w14:paraId="18532458" w14:textId="77777777" w:rsidR="00BD475A" w:rsidRDefault="00BD475A" w:rsidP="00BD475A">
      <w:pPr>
        <w:ind w:right="137"/>
      </w:pPr>
      <w:r>
        <w:t xml:space="preserve">zwanym w dalszej części umowy </w:t>
      </w:r>
      <w:r>
        <w:rPr>
          <w:b/>
        </w:rPr>
        <w:t>Wykonawcą</w:t>
      </w:r>
      <w:r>
        <w:t xml:space="preserve">. </w:t>
      </w:r>
    </w:p>
    <w:p w14:paraId="48A5F6FF" w14:textId="77777777" w:rsidR="00BD475A" w:rsidRDefault="00BD475A" w:rsidP="00BD475A">
      <w:pPr>
        <w:spacing w:after="0" w:line="256" w:lineRule="auto"/>
        <w:ind w:firstLine="0"/>
        <w:jc w:val="left"/>
      </w:pPr>
      <w:r>
        <w:rPr>
          <w:b/>
        </w:rPr>
        <w:t xml:space="preserve"> </w:t>
      </w:r>
    </w:p>
    <w:p w14:paraId="220162DD" w14:textId="77777777" w:rsidR="00BD475A" w:rsidRDefault="00BD475A" w:rsidP="00BD475A">
      <w:pPr>
        <w:spacing w:after="0" w:line="256" w:lineRule="auto"/>
        <w:ind w:right="84" w:firstLine="0"/>
        <w:jc w:val="center"/>
      </w:pPr>
      <w:r>
        <w:rPr>
          <w:b/>
        </w:rPr>
        <w:t xml:space="preserve"> </w:t>
      </w:r>
    </w:p>
    <w:p w14:paraId="2A3A840A" w14:textId="77777777" w:rsidR="00BD475A" w:rsidRDefault="00BD475A" w:rsidP="00BD475A">
      <w:pPr>
        <w:spacing w:after="10" w:line="247" w:lineRule="auto"/>
        <w:ind w:left="871" w:right="1007" w:hanging="10"/>
        <w:jc w:val="center"/>
      </w:pPr>
      <w:r>
        <w:rPr>
          <w:b/>
        </w:rPr>
        <w:t>§ 1</w:t>
      </w:r>
      <w:r>
        <w:t xml:space="preserve"> </w:t>
      </w:r>
    </w:p>
    <w:p w14:paraId="21E83F9D" w14:textId="77777777" w:rsidR="00BD475A" w:rsidRDefault="00BD475A" w:rsidP="00BD475A">
      <w:pPr>
        <w:spacing w:after="0"/>
        <w:ind w:left="3277" w:hanging="10"/>
        <w:jc w:val="left"/>
      </w:pPr>
      <w:r>
        <w:rPr>
          <w:b/>
        </w:rPr>
        <w:t xml:space="preserve">PRZEDMIOT UMOWY  </w:t>
      </w:r>
    </w:p>
    <w:p w14:paraId="12F07EDE" w14:textId="07960187" w:rsidR="00867B97" w:rsidRPr="00A556D4" w:rsidRDefault="00BD475A">
      <w:pPr>
        <w:pStyle w:val="Akapitzlist"/>
        <w:numPr>
          <w:ilvl w:val="0"/>
          <w:numId w:val="2"/>
        </w:numPr>
        <w:spacing w:after="0" w:line="256" w:lineRule="auto"/>
        <w:ind w:right="352" w:hanging="283"/>
      </w:pPr>
      <w:r w:rsidRPr="00A556D4">
        <w:t>Przedmiotem umowy jest wykonanie przez Wykonawcę</w:t>
      </w:r>
      <w:r w:rsidR="00A556D4" w:rsidRPr="00A556D4">
        <w:t xml:space="preserve"> </w:t>
      </w:r>
      <w:r w:rsidR="00746EF4" w:rsidRPr="00A556D4">
        <w:t xml:space="preserve"> </w:t>
      </w:r>
      <w:r w:rsidR="00A556D4" w:rsidRPr="00A556D4">
        <w:t>………………………………..</w:t>
      </w:r>
    </w:p>
    <w:p w14:paraId="4DBAEA4C" w14:textId="3E9790D2" w:rsidR="00A556D4" w:rsidRPr="00A556D4" w:rsidRDefault="00A556D4" w:rsidP="00A556D4">
      <w:pPr>
        <w:spacing w:after="0" w:line="256" w:lineRule="auto"/>
        <w:ind w:right="352" w:firstLine="0"/>
      </w:pPr>
      <w:r w:rsidRPr="00A556D4">
        <w:t>………………………………………………………………………………………………..</w:t>
      </w:r>
    </w:p>
    <w:p w14:paraId="20D25174" w14:textId="0D1718F7" w:rsidR="00BD475A" w:rsidRDefault="00BD475A">
      <w:pPr>
        <w:pStyle w:val="Akapitzlist"/>
        <w:numPr>
          <w:ilvl w:val="0"/>
          <w:numId w:val="2"/>
        </w:numPr>
        <w:spacing w:after="0" w:line="256" w:lineRule="auto"/>
        <w:ind w:right="137" w:hanging="283"/>
        <w:jc w:val="left"/>
      </w:pPr>
      <w:r>
        <w:t xml:space="preserve">Opis przedmiotu zamówienia określa Załącznik nr 1 do niniejszej umowy, stanowiący jej integralną część. </w:t>
      </w:r>
    </w:p>
    <w:p w14:paraId="3F8B9A4B" w14:textId="77777777" w:rsidR="00BD475A" w:rsidRDefault="00BD475A">
      <w:pPr>
        <w:numPr>
          <w:ilvl w:val="0"/>
          <w:numId w:val="2"/>
        </w:numPr>
        <w:spacing w:line="266" w:lineRule="auto"/>
        <w:ind w:right="137" w:hanging="283"/>
      </w:pPr>
      <w:r>
        <w:t xml:space="preserve">Wykonawca zrealizuje przedmiot umowy z własnych materiałów i przy użyciu swojego sprzętu. </w:t>
      </w:r>
    </w:p>
    <w:p w14:paraId="69AB1033" w14:textId="77777777" w:rsidR="00BD475A" w:rsidRDefault="00BD475A">
      <w:pPr>
        <w:numPr>
          <w:ilvl w:val="0"/>
          <w:numId w:val="2"/>
        </w:numPr>
        <w:spacing w:line="266" w:lineRule="auto"/>
        <w:ind w:right="137" w:hanging="283"/>
      </w:pPr>
      <w:r>
        <w:t xml:space="preserve">Prace będące przedmiotem niniejszej umowy Wykonawca wykona osobiście (przy użyciu własnej siły fachowej). </w:t>
      </w:r>
    </w:p>
    <w:p w14:paraId="62997660" w14:textId="77777777" w:rsidR="00BD475A" w:rsidRDefault="00BD475A">
      <w:pPr>
        <w:numPr>
          <w:ilvl w:val="0"/>
          <w:numId w:val="2"/>
        </w:numPr>
        <w:spacing w:line="266" w:lineRule="auto"/>
        <w:ind w:right="137" w:hanging="283"/>
      </w:pPr>
      <w:r>
        <w:t xml:space="preserve">Wykonawca oświadcza, że: </w:t>
      </w:r>
    </w:p>
    <w:p w14:paraId="345F38C3" w14:textId="1532799F" w:rsidR="00BD475A" w:rsidRDefault="00BD475A">
      <w:pPr>
        <w:numPr>
          <w:ilvl w:val="1"/>
          <w:numId w:val="2"/>
        </w:numPr>
        <w:spacing w:line="266" w:lineRule="auto"/>
        <w:ind w:right="137" w:hanging="360"/>
      </w:pPr>
      <w:r>
        <w:t xml:space="preserve">posiada niezbędne kompetencje i uprawnienia do wykonania prac stanowiących przedmiot    niniejszej  umowy, </w:t>
      </w:r>
    </w:p>
    <w:p w14:paraId="44115C4B" w14:textId="77777777" w:rsidR="00BD475A" w:rsidRDefault="00BD475A">
      <w:pPr>
        <w:numPr>
          <w:ilvl w:val="1"/>
          <w:numId w:val="2"/>
        </w:numPr>
        <w:spacing w:line="266" w:lineRule="auto"/>
        <w:ind w:right="137" w:hanging="360"/>
      </w:pPr>
      <w:r>
        <w:t xml:space="preserve">posiada zdolność techniczną i zawodową do wykonania prac będących przedmiotem niniejszej  umowy, </w:t>
      </w:r>
    </w:p>
    <w:p w14:paraId="690E7FB6" w14:textId="77777777" w:rsidR="00BD475A" w:rsidRDefault="00BD475A">
      <w:pPr>
        <w:numPr>
          <w:ilvl w:val="1"/>
          <w:numId w:val="2"/>
        </w:numPr>
        <w:spacing w:line="266" w:lineRule="auto"/>
        <w:ind w:right="137" w:hanging="360"/>
      </w:pPr>
      <w:r>
        <w:t xml:space="preserve">znajduje się w sytuacji ekonomicznej i finansowej zapewniającej wykonanie zadania. </w:t>
      </w:r>
    </w:p>
    <w:p w14:paraId="6C465A7B" w14:textId="77777777" w:rsidR="00BD475A" w:rsidRDefault="00BD475A" w:rsidP="00BD475A">
      <w:pPr>
        <w:spacing w:after="18" w:line="256" w:lineRule="auto"/>
        <w:ind w:right="84" w:firstLine="0"/>
        <w:jc w:val="center"/>
      </w:pPr>
      <w:r>
        <w:rPr>
          <w:b/>
        </w:rPr>
        <w:t xml:space="preserve"> </w:t>
      </w:r>
    </w:p>
    <w:p w14:paraId="620A1A11" w14:textId="77777777" w:rsidR="00BD475A" w:rsidRDefault="00BD475A" w:rsidP="00BD475A">
      <w:pPr>
        <w:spacing w:after="10" w:line="247" w:lineRule="auto"/>
        <w:ind w:left="871" w:right="1007" w:hanging="10"/>
        <w:jc w:val="center"/>
      </w:pPr>
      <w:r>
        <w:rPr>
          <w:b/>
        </w:rPr>
        <w:t xml:space="preserve">§ 2 </w:t>
      </w:r>
    </w:p>
    <w:p w14:paraId="3896E1E8" w14:textId="77777777" w:rsidR="00BD475A" w:rsidRDefault="00BD475A" w:rsidP="00BD475A">
      <w:pPr>
        <w:spacing w:after="10" w:line="247" w:lineRule="auto"/>
        <w:ind w:left="871" w:right="288" w:hanging="10"/>
        <w:jc w:val="center"/>
      </w:pPr>
      <w:r>
        <w:rPr>
          <w:b/>
        </w:rPr>
        <w:t xml:space="preserve">TERMINY REALIZACJI </w:t>
      </w:r>
    </w:p>
    <w:p w14:paraId="0F65520F" w14:textId="77777777" w:rsidR="00BD475A" w:rsidRDefault="00BD475A">
      <w:pPr>
        <w:numPr>
          <w:ilvl w:val="0"/>
          <w:numId w:val="3"/>
        </w:numPr>
        <w:spacing w:line="266" w:lineRule="auto"/>
        <w:ind w:right="137" w:hanging="370"/>
      </w:pPr>
      <w:r>
        <w:t>Przekazanie przez Zamawiającego terenu budowy oraz rozpoczęcie robót przez Wykonawcę ustala się na dzień  …………………</w:t>
      </w:r>
      <w:r>
        <w:rPr>
          <w:b/>
          <w:color w:val="FF0000"/>
        </w:rPr>
        <w:t>.</w:t>
      </w:r>
      <w:r>
        <w:t xml:space="preserve"> </w:t>
      </w:r>
    </w:p>
    <w:p w14:paraId="3D09B595" w14:textId="25F1C3DE" w:rsidR="00BD475A" w:rsidRDefault="00BD475A">
      <w:pPr>
        <w:numPr>
          <w:ilvl w:val="0"/>
          <w:numId w:val="3"/>
        </w:numPr>
        <w:spacing w:line="266" w:lineRule="auto"/>
        <w:ind w:right="137" w:hanging="370"/>
      </w:pPr>
      <w:r>
        <w:t xml:space="preserve">Zakończenie robót objętych umową Strony ustalają na dzień </w:t>
      </w:r>
      <w:r w:rsidR="00A556D4">
        <w:rPr>
          <w:b/>
          <w:bCs/>
          <w:color w:val="auto"/>
        </w:rPr>
        <w:t>…………….</w:t>
      </w:r>
      <w:r>
        <w:t xml:space="preserve">  </w:t>
      </w:r>
    </w:p>
    <w:p w14:paraId="3887EE72" w14:textId="77777777" w:rsidR="00BD475A" w:rsidRDefault="00BD475A">
      <w:pPr>
        <w:numPr>
          <w:ilvl w:val="0"/>
          <w:numId w:val="3"/>
        </w:numPr>
        <w:spacing w:line="264" w:lineRule="auto"/>
        <w:ind w:right="137" w:hanging="370"/>
      </w:pPr>
      <w:r>
        <w:t xml:space="preserve">Zaistnienie przeszkód w terminowym wykonaniu robót powinno być zgłoszone Zamawiającemu na piśmie, a ustalenie nowego terminu wykonania robót będzie wymagało sporządzenia stosownego aneksu do umowy.    </w:t>
      </w:r>
    </w:p>
    <w:p w14:paraId="51D352AC" w14:textId="77777777" w:rsidR="00BD475A" w:rsidRDefault="00BD475A" w:rsidP="00BD475A">
      <w:pPr>
        <w:spacing w:after="0" w:line="256" w:lineRule="auto"/>
        <w:ind w:right="84" w:firstLine="0"/>
        <w:jc w:val="center"/>
      </w:pPr>
      <w:r>
        <w:rPr>
          <w:b/>
        </w:rPr>
        <w:t xml:space="preserve"> </w:t>
      </w:r>
    </w:p>
    <w:p w14:paraId="3317605C" w14:textId="77777777" w:rsidR="00BD475A" w:rsidRDefault="00BD475A" w:rsidP="00BD475A">
      <w:pPr>
        <w:spacing w:after="35" w:line="247" w:lineRule="auto"/>
        <w:ind w:left="871" w:right="1007" w:hanging="10"/>
        <w:jc w:val="center"/>
      </w:pPr>
      <w:r>
        <w:rPr>
          <w:b/>
        </w:rPr>
        <w:t xml:space="preserve">§ 3  </w:t>
      </w:r>
    </w:p>
    <w:p w14:paraId="22D87507" w14:textId="77777777" w:rsidR="00BD475A" w:rsidRDefault="00BD475A" w:rsidP="00BD475A">
      <w:pPr>
        <w:spacing w:after="0"/>
        <w:ind w:left="1988" w:hanging="10"/>
        <w:jc w:val="left"/>
      </w:pPr>
      <w:r>
        <w:rPr>
          <w:b/>
        </w:rPr>
        <w:t xml:space="preserve">WYNAGRODZENIE I WARUNKI PŁATNOŚCI </w:t>
      </w:r>
    </w:p>
    <w:p w14:paraId="0C899D63" w14:textId="1A0420CB" w:rsidR="00BD475A" w:rsidRDefault="00BD475A">
      <w:pPr>
        <w:numPr>
          <w:ilvl w:val="1"/>
          <w:numId w:val="3"/>
        </w:numPr>
        <w:spacing w:line="266" w:lineRule="auto"/>
        <w:ind w:right="137" w:hanging="312"/>
      </w:pPr>
      <w:r>
        <w:lastRenderedPageBreak/>
        <w:t>Za wykonanie przedmiotu umowy Wykonawca otrzyma wynagrodzenie umowne brutto                       w kwocie ……………….</w:t>
      </w:r>
      <w:r>
        <w:rPr>
          <w:b/>
        </w:rPr>
        <w:t xml:space="preserve"> zł</w:t>
      </w:r>
      <w:r>
        <w:t xml:space="preserve"> (słownie: ……………………………...), obejmujące podatek od towarów i usług. </w:t>
      </w:r>
    </w:p>
    <w:p w14:paraId="1101B414" w14:textId="18262814" w:rsidR="00AA49F6" w:rsidRDefault="00AA49F6">
      <w:pPr>
        <w:numPr>
          <w:ilvl w:val="1"/>
          <w:numId w:val="3"/>
        </w:numPr>
        <w:spacing w:line="266" w:lineRule="auto"/>
        <w:ind w:right="137" w:hanging="312"/>
      </w:pPr>
      <w:r>
        <w:t xml:space="preserve">Wykonawca otrzyma wynagrodzenie po wykonaniu robót, po protokolarnym ich odbiorze przez Zamawiającego zgodnie z postanowieniami zawartymi w § 7 niniejszej umowy.  </w:t>
      </w:r>
    </w:p>
    <w:p w14:paraId="16679571" w14:textId="0971B7B7" w:rsidR="00BD475A" w:rsidRDefault="00BD475A">
      <w:pPr>
        <w:numPr>
          <w:ilvl w:val="1"/>
          <w:numId w:val="3"/>
        </w:numPr>
        <w:spacing w:line="266" w:lineRule="auto"/>
        <w:ind w:right="137" w:hanging="312"/>
      </w:pPr>
      <w:r>
        <w:t>Płatnoś</w:t>
      </w:r>
      <w:r w:rsidR="0076580D">
        <w:t>ć</w:t>
      </w:r>
      <w:r>
        <w:t xml:space="preserve"> będ</w:t>
      </w:r>
      <w:r w:rsidR="0076580D">
        <w:t xml:space="preserve">zie </w:t>
      </w:r>
      <w:r>
        <w:t>realizowan</w:t>
      </w:r>
      <w:r w:rsidR="0076580D">
        <w:t>a</w:t>
      </w:r>
      <w:r>
        <w:t xml:space="preserve"> przelewem w terminie 14 dni od daty otrzymania przez </w:t>
      </w:r>
    </w:p>
    <w:p w14:paraId="1EDCC58D" w14:textId="77777777" w:rsidR="00BD475A" w:rsidRDefault="00BD475A" w:rsidP="00BD475A">
      <w:pPr>
        <w:ind w:left="360" w:right="137"/>
      </w:pPr>
      <w:r>
        <w:t xml:space="preserve">Zamawiającego prawidłowo wystawionej faktury, na rachunek bankowy Wykonawcy nr:               </w:t>
      </w:r>
    </w:p>
    <w:p w14:paraId="1693803A" w14:textId="77777777" w:rsidR="00BD475A" w:rsidRDefault="00BD475A" w:rsidP="00BD475A">
      <w:pPr>
        <w:ind w:left="360" w:right="137"/>
      </w:pPr>
      <w:r>
        <w:t>…………………………………….</w:t>
      </w:r>
      <w:r>
        <w:rPr>
          <w:b/>
          <w:sz w:val="22"/>
        </w:rPr>
        <w:t>.</w:t>
      </w:r>
      <w:r>
        <w:rPr>
          <w:b/>
        </w:rPr>
        <w:t xml:space="preserve">          </w:t>
      </w:r>
    </w:p>
    <w:p w14:paraId="33AAE7EB" w14:textId="77777777" w:rsidR="00BD475A" w:rsidRDefault="00BD475A" w:rsidP="00BD475A">
      <w:pPr>
        <w:spacing w:line="256" w:lineRule="auto"/>
        <w:ind w:left="720" w:firstLine="0"/>
        <w:jc w:val="left"/>
      </w:pPr>
      <w:r>
        <w:rPr>
          <w:i/>
          <w:sz w:val="22"/>
        </w:rPr>
        <w:t xml:space="preserve"> </w:t>
      </w:r>
    </w:p>
    <w:p w14:paraId="3E8FFAB6" w14:textId="77777777" w:rsidR="00BD475A" w:rsidRDefault="00BD475A" w:rsidP="00BD475A">
      <w:pPr>
        <w:spacing w:after="35" w:line="247" w:lineRule="auto"/>
        <w:ind w:left="871" w:right="1007" w:hanging="10"/>
        <w:jc w:val="center"/>
      </w:pPr>
      <w:r>
        <w:rPr>
          <w:b/>
        </w:rPr>
        <w:t xml:space="preserve">§ 4 </w:t>
      </w:r>
    </w:p>
    <w:p w14:paraId="3491F7E0" w14:textId="77777777" w:rsidR="00BD475A" w:rsidRDefault="00BD475A" w:rsidP="00BD475A">
      <w:pPr>
        <w:spacing w:after="35" w:line="247" w:lineRule="auto"/>
        <w:ind w:left="871" w:right="286" w:hanging="10"/>
        <w:jc w:val="center"/>
      </w:pPr>
      <w:r>
        <w:rPr>
          <w:b/>
        </w:rPr>
        <w:t xml:space="preserve">NADZÓR ROBÓT </w:t>
      </w:r>
    </w:p>
    <w:p w14:paraId="5EDF2B75" w14:textId="77777777" w:rsidR="00BD475A" w:rsidRDefault="00BD475A">
      <w:pPr>
        <w:pStyle w:val="Akapitzlist"/>
        <w:numPr>
          <w:ilvl w:val="0"/>
          <w:numId w:val="14"/>
        </w:numPr>
        <w:spacing w:line="266" w:lineRule="auto"/>
        <w:ind w:right="137"/>
      </w:pPr>
      <w:r>
        <w:t xml:space="preserve">Ze strony Wykonawcy nadzór nad robotami sprawuje:     </w:t>
      </w:r>
    </w:p>
    <w:p w14:paraId="3293149A" w14:textId="77777777" w:rsidR="00BD475A" w:rsidRDefault="00BD475A" w:rsidP="00BD475A">
      <w:pPr>
        <w:pStyle w:val="Akapitzlist"/>
        <w:ind w:left="362" w:right="137" w:firstLine="0"/>
      </w:pPr>
    </w:p>
    <w:p w14:paraId="4F8A1D67" w14:textId="5836CEE3" w:rsidR="00BD475A" w:rsidRDefault="00BD475A" w:rsidP="00BD475A">
      <w:pPr>
        <w:pStyle w:val="Akapitzlist"/>
        <w:ind w:left="362" w:right="137" w:firstLine="0"/>
      </w:pPr>
      <w:r>
        <w:t>…………………….</w:t>
      </w:r>
      <w:r w:rsidRPr="00085D75">
        <w:rPr>
          <w:b/>
        </w:rPr>
        <w:t xml:space="preserve"> – </w:t>
      </w:r>
      <w:r w:rsidR="0076580D">
        <w:rPr>
          <w:bCs/>
        </w:rPr>
        <w:t>………………………………………</w:t>
      </w:r>
      <w:r>
        <w:t>- tel</w:t>
      </w:r>
      <w:r w:rsidR="00B47831">
        <w:t>………………………….</w:t>
      </w:r>
      <w:r>
        <w:t xml:space="preserve"> </w:t>
      </w:r>
      <w:r w:rsidRPr="00085D75">
        <w:rPr>
          <w:sz w:val="10"/>
        </w:rPr>
        <w:t xml:space="preserve"> </w:t>
      </w:r>
    </w:p>
    <w:p w14:paraId="0096E0DF" w14:textId="77777777" w:rsidR="00BD475A" w:rsidRDefault="00BD475A" w:rsidP="00BD475A">
      <w:pPr>
        <w:ind w:right="137"/>
      </w:pPr>
      <w:r>
        <w:t>2.</w:t>
      </w:r>
      <w:r>
        <w:rPr>
          <w:b/>
        </w:rPr>
        <w:t xml:space="preserve">  </w:t>
      </w:r>
      <w:r>
        <w:t xml:space="preserve">Ze strony Zamawiającego nadzór sprawują: </w:t>
      </w:r>
    </w:p>
    <w:p w14:paraId="373D866E" w14:textId="4DF8EA49" w:rsidR="00BD475A" w:rsidRDefault="00BD475A" w:rsidP="00BD475A">
      <w:pPr>
        <w:spacing w:after="94"/>
        <w:ind w:left="360" w:right="137" w:hanging="360"/>
      </w:pPr>
      <w:r>
        <w:t xml:space="preserve">    1) </w:t>
      </w:r>
      <w:r w:rsidR="00A556D4">
        <w:rPr>
          <w:bCs/>
        </w:rPr>
        <w:t>……………………...</w:t>
      </w:r>
      <w:r>
        <w:rPr>
          <w:b/>
        </w:rPr>
        <w:t xml:space="preserve"> </w:t>
      </w:r>
      <w:r>
        <w:t xml:space="preserve"> – inspektor nadzoru (Dział Ekspl. –Techn. -EE)   - tel. </w:t>
      </w:r>
      <w:r w:rsidR="00B47831">
        <w:t>…………..</w:t>
      </w:r>
      <w:r>
        <w:t xml:space="preserve"> </w:t>
      </w:r>
    </w:p>
    <w:p w14:paraId="4E5B0560" w14:textId="77777777" w:rsidR="00BD475A" w:rsidRDefault="00BD475A" w:rsidP="00BD475A">
      <w:pPr>
        <w:spacing w:after="94"/>
        <w:ind w:left="360" w:right="137" w:hanging="360"/>
      </w:pPr>
      <w:r>
        <w:t xml:space="preserve">w zakresie: </w:t>
      </w:r>
    </w:p>
    <w:p w14:paraId="14EA09E5" w14:textId="77777777" w:rsidR="00BD475A" w:rsidRDefault="00BD475A">
      <w:pPr>
        <w:numPr>
          <w:ilvl w:val="3"/>
          <w:numId w:val="3"/>
        </w:numPr>
        <w:spacing w:line="266" w:lineRule="auto"/>
        <w:ind w:right="137" w:hanging="360"/>
      </w:pPr>
      <w:r>
        <w:t xml:space="preserve">wprowadzenia Wykonawcy na teren budowy przy udziale inspektora EO, </w:t>
      </w:r>
    </w:p>
    <w:p w14:paraId="718A5DBF" w14:textId="77777777" w:rsidR="00BD475A" w:rsidRDefault="00BD475A">
      <w:pPr>
        <w:numPr>
          <w:ilvl w:val="3"/>
          <w:numId w:val="3"/>
        </w:numPr>
        <w:spacing w:line="266" w:lineRule="auto"/>
        <w:ind w:right="137" w:hanging="360"/>
      </w:pPr>
      <w:r>
        <w:t xml:space="preserve">prowadzenia nadzoru nad realizacją robót, </w:t>
      </w:r>
    </w:p>
    <w:p w14:paraId="643B5422" w14:textId="77777777" w:rsidR="00BD475A" w:rsidRDefault="00BD475A">
      <w:pPr>
        <w:numPr>
          <w:ilvl w:val="3"/>
          <w:numId w:val="3"/>
        </w:numPr>
        <w:spacing w:line="266" w:lineRule="auto"/>
        <w:ind w:right="137" w:hanging="360"/>
      </w:pPr>
      <w:r>
        <w:t xml:space="preserve">rozliczenia mediów pobranych przez Wykonawcę, stosownie do uzgodnień zawartych    w protokole przekazania terenu budowy, </w:t>
      </w:r>
    </w:p>
    <w:p w14:paraId="53177DFB" w14:textId="77777777" w:rsidR="00BD475A" w:rsidRPr="00BB04FC" w:rsidRDefault="00BD475A">
      <w:pPr>
        <w:numPr>
          <w:ilvl w:val="3"/>
          <w:numId w:val="3"/>
        </w:numPr>
        <w:spacing w:line="266" w:lineRule="auto"/>
        <w:ind w:right="137" w:hanging="360"/>
        <w:rPr>
          <w:color w:val="auto"/>
        </w:rPr>
      </w:pPr>
      <w:r>
        <w:t xml:space="preserve">odbioru robót przy udziale inspektora nadzoru (Administracja - EO), </w:t>
      </w:r>
    </w:p>
    <w:p w14:paraId="4748FA06" w14:textId="743095B8" w:rsidR="00BD475A" w:rsidRPr="00BB04FC" w:rsidRDefault="00BD475A">
      <w:pPr>
        <w:pStyle w:val="Akapitzlist"/>
        <w:numPr>
          <w:ilvl w:val="2"/>
          <w:numId w:val="3"/>
        </w:numPr>
        <w:spacing w:line="266" w:lineRule="auto"/>
        <w:rPr>
          <w:bCs/>
          <w:color w:val="auto"/>
        </w:rPr>
      </w:pPr>
      <w:r w:rsidRPr="00BB04FC">
        <w:rPr>
          <w:b/>
          <w:color w:val="auto"/>
        </w:rPr>
        <w:t xml:space="preserve"> </w:t>
      </w:r>
      <w:r w:rsidR="00A556D4">
        <w:rPr>
          <w:bCs/>
          <w:color w:val="auto"/>
        </w:rPr>
        <w:t>………………………….</w:t>
      </w:r>
      <w:r w:rsidRPr="00BB04FC">
        <w:rPr>
          <w:bCs/>
          <w:color w:val="auto"/>
        </w:rPr>
        <w:t xml:space="preserve">  – inspektor nadzoru  tel. 91 423 93 00 wew</w:t>
      </w:r>
      <w:r w:rsidR="00A556D4">
        <w:rPr>
          <w:bCs/>
          <w:color w:val="auto"/>
        </w:rPr>
        <w:t xml:space="preserve">……. </w:t>
      </w:r>
      <w:r w:rsidRPr="00BB04FC">
        <w:rPr>
          <w:bCs/>
          <w:color w:val="auto"/>
        </w:rPr>
        <w:t xml:space="preserve">Administracja Osiedlowa nr </w:t>
      </w:r>
      <w:r w:rsidR="00A556D4">
        <w:rPr>
          <w:bCs/>
          <w:color w:val="auto"/>
        </w:rPr>
        <w:t>…..</w:t>
      </w:r>
      <w:r w:rsidRPr="00BB04FC">
        <w:rPr>
          <w:bCs/>
          <w:color w:val="auto"/>
        </w:rPr>
        <w:t>.</w:t>
      </w:r>
      <w:r w:rsidR="006F6005">
        <w:rPr>
          <w:bCs/>
          <w:color w:val="auto"/>
        </w:rPr>
        <w:t xml:space="preserve"> </w:t>
      </w:r>
    </w:p>
    <w:p w14:paraId="55AC8AF9" w14:textId="77777777" w:rsidR="00BD475A" w:rsidRDefault="00BD475A" w:rsidP="00BD475A">
      <w:pPr>
        <w:ind w:right="137"/>
      </w:pPr>
      <w:r>
        <w:t xml:space="preserve">w zakresie: </w:t>
      </w:r>
    </w:p>
    <w:p w14:paraId="6320385C" w14:textId="77777777" w:rsidR="0076580D" w:rsidRDefault="00BD475A">
      <w:pPr>
        <w:numPr>
          <w:ilvl w:val="3"/>
          <w:numId w:val="3"/>
        </w:numPr>
        <w:spacing w:line="266" w:lineRule="auto"/>
        <w:ind w:right="137" w:hanging="360"/>
      </w:pPr>
      <w:r>
        <w:t>wprowadzenia Wykonawcy na teren budowy przy udziale inspektora nadzoru EE,</w:t>
      </w:r>
    </w:p>
    <w:p w14:paraId="575C67A5" w14:textId="6598E601" w:rsidR="00BD475A" w:rsidRDefault="0076580D">
      <w:pPr>
        <w:numPr>
          <w:ilvl w:val="3"/>
          <w:numId w:val="3"/>
        </w:numPr>
        <w:spacing w:line="266" w:lineRule="auto"/>
        <w:ind w:right="137" w:hanging="360"/>
      </w:pPr>
      <w:r>
        <w:t xml:space="preserve">wskazania punktu poboru mediów,                             </w:t>
      </w:r>
      <w:r w:rsidR="00BD475A">
        <w:t xml:space="preserve">                        </w:t>
      </w:r>
    </w:p>
    <w:p w14:paraId="0F010215" w14:textId="6CE63383" w:rsidR="00BD475A" w:rsidRDefault="00BD475A">
      <w:pPr>
        <w:numPr>
          <w:ilvl w:val="3"/>
          <w:numId w:val="3"/>
        </w:numPr>
        <w:spacing w:line="266" w:lineRule="auto"/>
        <w:ind w:right="137" w:hanging="360"/>
      </w:pPr>
      <w:r>
        <w:t>odbioru robót przy udziale inspektora nadzoru EE oraz przyjęcia   do eksploatacji</w:t>
      </w:r>
      <w:r w:rsidR="0076580D">
        <w:t xml:space="preserve">. </w:t>
      </w:r>
    </w:p>
    <w:p w14:paraId="34B98AA4" w14:textId="77777777" w:rsidR="00BD475A" w:rsidRDefault="00BD475A" w:rsidP="00BD475A">
      <w:pPr>
        <w:spacing w:after="0" w:line="256" w:lineRule="auto"/>
        <w:ind w:right="84" w:firstLine="0"/>
        <w:jc w:val="center"/>
      </w:pPr>
      <w:r>
        <w:rPr>
          <w:b/>
        </w:rPr>
        <w:t xml:space="preserve"> </w:t>
      </w:r>
    </w:p>
    <w:p w14:paraId="4D087318" w14:textId="77777777" w:rsidR="00BD475A" w:rsidRDefault="00BD475A" w:rsidP="00BD475A">
      <w:pPr>
        <w:spacing w:after="35" w:line="247" w:lineRule="auto"/>
        <w:ind w:left="871" w:right="1007" w:hanging="10"/>
        <w:jc w:val="center"/>
      </w:pPr>
      <w:r>
        <w:rPr>
          <w:b/>
        </w:rPr>
        <w:t xml:space="preserve">§ 5 </w:t>
      </w:r>
    </w:p>
    <w:p w14:paraId="58343E6D" w14:textId="77777777" w:rsidR="00BD475A" w:rsidRDefault="00BD475A" w:rsidP="00BD475A">
      <w:pPr>
        <w:spacing w:after="35" w:line="247" w:lineRule="auto"/>
        <w:ind w:left="871" w:right="289" w:hanging="10"/>
        <w:jc w:val="center"/>
      </w:pPr>
      <w:r>
        <w:rPr>
          <w:b/>
        </w:rPr>
        <w:t xml:space="preserve">OBOWIĄZKI ZAMAWIAJĄCEGO </w:t>
      </w:r>
    </w:p>
    <w:p w14:paraId="674BCC36" w14:textId="77777777" w:rsidR="00BD475A" w:rsidRDefault="00BD475A" w:rsidP="00BD475A">
      <w:pPr>
        <w:ind w:right="137"/>
      </w:pPr>
      <w:r>
        <w:t xml:space="preserve">Do obowiązków Zamawiającego należy: </w:t>
      </w:r>
    </w:p>
    <w:p w14:paraId="61E6340B" w14:textId="77777777" w:rsidR="00BD475A" w:rsidRDefault="00BD475A">
      <w:pPr>
        <w:numPr>
          <w:ilvl w:val="1"/>
          <w:numId w:val="4"/>
        </w:numPr>
        <w:spacing w:line="266" w:lineRule="auto"/>
        <w:ind w:right="137" w:hanging="360"/>
      </w:pPr>
      <w:r>
        <w:t xml:space="preserve">protokolarne przekazanie Wykonawcy terenu budowy, </w:t>
      </w:r>
    </w:p>
    <w:p w14:paraId="57677092" w14:textId="77777777" w:rsidR="00BD475A" w:rsidRDefault="00BD475A">
      <w:pPr>
        <w:numPr>
          <w:ilvl w:val="1"/>
          <w:numId w:val="4"/>
        </w:numPr>
        <w:spacing w:line="266" w:lineRule="auto"/>
        <w:ind w:right="137" w:hanging="360"/>
      </w:pPr>
      <w:r>
        <w:t xml:space="preserve">umożliwienie Wykonawcy odpłatnego korzystania z mediów dla potrzeb realizacji niniejszej umowy, </w:t>
      </w:r>
    </w:p>
    <w:p w14:paraId="3656846E" w14:textId="77777777" w:rsidR="00BD475A" w:rsidRDefault="00BD475A">
      <w:pPr>
        <w:numPr>
          <w:ilvl w:val="1"/>
          <w:numId w:val="4"/>
        </w:numPr>
        <w:spacing w:line="266" w:lineRule="auto"/>
        <w:ind w:right="137" w:hanging="360"/>
      </w:pPr>
      <w:r>
        <w:t xml:space="preserve">odbiór robót zgodnie z postanowieniami zawartymi w § 7 niniejszej umowy, </w:t>
      </w:r>
    </w:p>
    <w:p w14:paraId="30233F50" w14:textId="77777777" w:rsidR="00BD475A" w:rsidRDefault="00BD475A">
      <w:pPr>
        <w:numPr>
          <w:ilvl w:val="1"/>
          <w:numId w:val="4"/>
        </w:numPr>
        <w:spacing w:line="266" w:lineRule="auto"/>
        <w:ind w:right="137" w:hanging="360"/>
      </w:pPr>
      <w:r>
        <w:t xml:space="preserve">terminowa zapłata wynagrodzenia należnego Wykonawcy. </w:t>
      </w:r>
    </w:p>
    <w:p w14:paraId="5340A140" w14:textId="77777777" w:rsidR="00BD475A" w:rsidRDefault="00BD475A" w:rsidP="00BD475A">
      <w:pPr>
        <w:spacing w:after="45" w:line="256" w:lineRule="auto"/>
        <w:ind w:left="433" w:right="569" w:hanging="10"/>
        <w:jc w:val="center"/>
      </w:pPr>
      <w:r>
        <w:rPr>
          <w:b/>
          <w:sz w:val="22"/>
        </w:rPr>
        <w:t xml:space="preserve">§ 6 </w:t>
      </w:r>
    </w:p>
    <w:p w14:paraId="7176EF23" w14:textId="77777777" w:rsidR="00BD475A" w:rsidRDefault="00BD475A" w:rsidP="00BD475A">
      <w:pPr>
        <w:spacing w:after="35" w:line="247" w:lineRule="auto"/>
        <w:ind w:left="871" w:right="1009" w:hanging="10"/>
        <w:jc w:val="center"/>
      </w:pPr>
      <w:r>
        <w:rPr>
          <w:b/>
        </w:rPr>
        <w:t xml:space="preserve">OBOWIĄZKI WYKONAWCY </w:t>
      </w:r>
    </w:p>
    <w:p w14:paraId="7AC0F837" w14:textId="77777777" w:rsidR="00BD475A" w:rsidRDefault="00BD475A" w:rsidP="00BD475A">
      <w:pPr>
        <w:ind w:right="137"/>
        <w:rPr>
          <w:szCs w:val="24"/>
        </w:rPr>
      </w:pPr>
      <w:r>
        <w:rPr>
          <w:szCs w:val="24"/>
        </w:rPr>
        <w:t xml:space="preserve">Do obowiązków Wykonawcy należy: </w:t>
      </w:r>
    </w:p>
    <w:p w14:paraId="57FF4267" w14:textId="189DA7BD" w:rsidR="00BD475A" w:rsidRDefault="00BD475A">
      <w:pPr>
        <w:numPr>
          <w:ilvl w:val="1"/>
          <w:numId w:val="5"/>
        </w:numPr>
        <w:spacing w:line="266" w:lineRule="auto"/>
        <w:ind w:right="137" w:hanging="360"/>
        <w:rPr>
          <w:szCs w:val="24"/>
        </w:rPr>
      </w:pPr>
      <w:r>
        <w:rPr>
          <w:szCs w:val="24"/>
        </w:rPr>
        <w:t>wykonanie</w:t>
      </w:r>
      <w:r>
        <w:rPr>
          <w:b/>
          <w:i/>
          <w:szCs w:val="24"/>
        </w:rPr>
        <w:t xml:space="preserve"> </w:t>
      </w:r>
      <w:r>
        <w:rPr>
          <w:szCs w:val="24"/>
        </w:rPr>
        <w:t xml:space="preserve">przedmiotu umowy zgodnie z </w:t>
      </w:r>
      <w:r w:rsidR="00335499">
        <w:rPr>
          <w:szCs w:val="24"/>
        </w:rPr>
        <w:t>opisem</w:t>
      </w:r>
      <w:r>
        <w:rPr>
          <w:szCs w:val="24"/>
        </w:rPr>
        <w:t xml:space="preserve"> robót określonym § 1 niniejszej umowy                i w terminie określonym w § 2 ust. 2</w:t>
      </w:r>
      <w:r>
        <w:rPr>
          <w:b/>
          <w:i/>
          <w:szCs w:val="24"/>
        </w:rPr>
        <w:t>,</w:t>
      </w:r>
      <w:r>
        <w:rPr>
          <w:szCs w:val="24"/>
        </w:rPr>
        <w:t xml:space="preserve"> z należytą starannością, zgodnie z aktualnymi przepisami i normami budowlanymi</w:t>
      </w:r>
      <w:r>
        <w:rPr>
          <w:b/>
          <w:i/>
          <w:szCs w:val="24"/>
        </w:rPr>
        <w:t xml:space="preserve">, </w:t>
      </w:r>
      <w:r>
        <w:rPr>
          <w:szCs w:val="24"/>
        </w:rPr>
        <w:t xml:space="preserve">wiedzą techniczną oraz warunkami technicznymi wykonania i odbioru robót, </w:t>
      </w:r>
    </w:p>
    <w:p w14:paraId="76A33CF6" w14:textId="77777777" w:rsidR="00BD475A" w:rsidRDefault="00BD475A">
      <w:pPr>
        <w:numPr>
          <w:ilvl w:val="1"/>
          <w:numId w:val="5"/>
        </w:numPr>
        <w:spacing w:line="266" w:lineRule="auto"/>
        <w:ind w:right="137" w:hanging="360"/>
        <w:rPr>
          <w:szCs w:val="24"/>
        </w:rPr>
      </w:pPr>
      <w:r>
        <w:rPr>
          <w:szCs w:val="24"/>
        </w:rPr>
        <w:lastRenderedPageBreak/>
        <w:t xml:space="preserve">rozpoczęcie robót po protokolarnym przekazaniu terenu budowy przez przedstawicieli  </w:t>
      </w:r>
      <w:r>
        <w:rPr>
          <w:b/>
          <w:i/>
          <w:szCs w:val="24"/>
        </w:rPr>
        <w:t xml:space="preserve"> </w:t>
      </w:r>
      <w:r>
        <w:rPr>
          <w:szCs w:val="24"/>
        </w:rPr>
        <w:t>Zamawiającego</w:t>
      </w:r>
      <w:r>
        <w:rPr>
          <w:b/>
          <w:i/>
          <w:szCs w:val="24"/>
        </w:rPr>
        <w:t xml:space="preserve">, </w:t>
      </w:r>
    </w:p>
    <w:p w14:paraId="6F669782" w14:textId="77777777" w:rsidR="00BD475A" w:rsidRDefault="00BD475A">
      <w:pPr>
        <w:numPr>
          <w:ilvl w:val="1"/>
          <w:numId w:val="5"/>
        </w:numPr>
        <w:spacing w:line="266" w:lineRule="auto"/>
        <w:ind w:right="137" w:hanging="360"/>
        <w:rPr>
          <w:szCs w:val="24"/>
        </w:rPr>
      </w:pPr>
      <w:r>
        <w:rPr>
          <w:szCs w:val="24"/>
        </w:rPr>
        <w:t xml:space="preserve">niezwłoczne usuwanie wszelkich wad i usterek stwierdzonych w trakcie realizacji robót lub  podczas odbiorów, w terminach uzasadnionych technicznie i organizacyjnie, </w:t>
      </w:r>
    </w:p>
    <w:p w14:paraId="4DCF5707" w14:textId="77777777" w:rsidR="00BD475A" w:rsidRDefault="00BD475A">
      <w:pPr>
        <w:numPr>
          <w:ilvl w:val="0"/>
          <w:numId w:val="3"/>
        </w:numPr>
        <w:spacing w:line="266" w:lineRule="auto"/>
        <w:ind w:right="137" w:hanging="370"/>
        <w:rPr>
          <w:szCs w:val="24"/>
        </w:rPr>
      </w:pPr>
      <w:r>
        <w:rPr>
          <w:szCs w:val="24"/>
        </w:rPr>
        <w:t xml:space="preserve">zapewnienie bezpiecznego korzystania z terenu przylegającego do terenu budowy, </w:t>
      </w:r>
    </w:p>
    <w:p w14:paraId="264A8AAD" w14:textId="77777777" w:rsidR="00BD475A" w:rsidRDefault="00BD475A">
      <w:pPr>
        <w:numPr>
          <w:ilvl w:val="0"/>
          <w:numId w:val="3"/>
        </w:numPr>
        <w:spacing w:line="264" w:lineRule="auto"/>
        <w:ind w:right="137" w:hanging="370"/>
        <w:rPr>
          <w:szCs w:val="24"/>
        </w:rPr>
      </w:pPr>
      <w:r>
        <w:rPr>
          <w:szCs w:val="24"/>
        </w:rPr>
        <w:t xml:space="preserve">zabezpieczenie terenu budowy, zapewnienie właściwych warunków pracy, przeprowadzenie we własnym zakresie i na koszt własny wymaganych szkoleń oraz przestrzeganie w trakcie prowadzonych robót aktualnych przepisów w zakresie bhp </w:t>
      </w:r>
      <w:r>
        <w:rPr>
          <w:szCs w:val="24"/>
        </w:rPr>
        <w:br/>
        <w:t xml:space="preserve">i p.poż., </w:t>
      </w:r>
    </w:p>
    <w:p w14:paraId="14B6CE3D" w14:textId="77777777" w:rsidR="00BD475A" w:rsidRDefault="00BD475A">
      <w:pPr>
        <w:numPr>
          <w:ilvl w:val="0"/>
          <w:numId w:val="3"/>
        </w:numPr>
        <w:spacing w:line="266" w:lineRule="auto"/>
        <w:ind w:right="137" w:hanging="370"/>
        <w:rPr>
          <w:szCs w:val="24"/>
        </w:rPr>
      </w:pPr>
      <w:r>
        <w:rPr>
          <w:szCs w:val="24"/>
        </w:rPr>
        <w:t xml:space="preserve">zapewnienie porządku na terenie budowy, przestrzeganie przepisów w zakresie ochrony środowiska oraz gospodarki odpadami, </w:t>
      </w:r>
    </w:p>
    <w:p w14:paraId="4412C743" w14:textId="77777777" w:rsidR="00BD475A" w:rsidRDefault="00BD475A">
      <w:pPr>
        <w:numPr>
          <w:ilvl w:val="0"/>
          <w:numId w:val="3"/>
        </w:numPr>
        <w:spacing w:line="266" w:lineRule="auto"/>
        <w:ind w:right="137" w:hanging="370"/>
        <w:rPr>
          <w:szCs w:val="24"/>
        </w:rPr>
      </w:pPr>
      <w:r>
        <w:rPr>
          <w:szCs w:val="24"/>
        </w:rPr>
        <w:t xml:space="preserve">zgłoszenie Zamawiającemu gotowości do odbiorów,  </w:t>
      </w:r>
    </w:p>
    <w:p w14:paraId="6032A5EC" w14:textId="2994A0B0" w:rsidR="00335499" w:rsidRPr="00A556D4" w:rsidRDefault="00335499">
      <w:pPr>
        <w:numPr>
          <w:ilvl w:val="0"/>
          <w:numId w:val="3"/>
        </w:numPr>
        <w:spacing w:line="266" w:lineRule="auto"/>
        <w:ind w:right="137" w:hanging="370"/>
        <w:rPr>
          <w:color w:val="auto"/>
          <w:szCs w:val="24"/>
        </w:rPr>
      </w:pPr>
      <w:r w:rsidRPr="00A556D4">
        <w:rPr>
          <w:color w:val="auto"/>
          <w:szCs w:val="24"/>
        </w:rPr>
        <w:t>uporządkowanie, po zakończeniu prac, terenu budowy, zaplecza oraz terenów sąsiadujących zajętych lub użytkowanych przez Wykonawcę, usunięcie odpadów,</w:t>
      </w:r>
    </w:p>
    <w:p w14:paraId="205EAF77" w14:textId="715C8B56" w:rsidR="00BD475A" w:rsidRDefault="00BD475A">
      <w:pPr>
        <w:numPr>
          <w:ilvl w:val="0"/>
          <w:numId w:val="3"/>
        </w:numPr>
        <w:spacing w:line="266" w:lineRule="auto"/>
        <w:ind w:right="137" w:hanging="370"/>
        <w:rPr>
          <w:szCs w:val="24"/>
        </w:rPr>
      </w:pPr>
      <w:r w:rsidRPr="00A556D4">
        <w:rPr>
          <w:color w:val="auto"/>
          <w:szCs w:val="24"/>
        </w:rPr>
        <w:t>uzyskanie pisemnej, pod rygorem nieważności,</w:t>
      </w:r>
      <w:r w:rsidR="00335499" w:rsidRPr="00A556D4">
        <w:rPr>
          <w:color w:val="auto"/>
          <w:szCs w:val="24"/>
        </w:rPr>
        <w:t xml:space="preserve"> </w:t>
      </w:r>
      <w:r w:rsidRPr="00A556D4">
        <w:rPr>
          <w:color w:val="auto"/>
          <w:szCs w:val="24"/>
        </w:rPr>
        <w:t xml:space="preserve">zgody Zamawiającego na zlecenie przez Wykonawcę podwykonawcy wykonania całości lub części </w:t>
      </w:r>
      <w:r>
        <w:rPr>
          <w:szCs w:val="24"/>
        </w:rPr>
        <w:t xml:space="preserve">prac stanowiących przedmiot niniejszej umowy, pod rygorem odstąpienia przez Zamawiającego od umowy z winy Wykonawcy. </w:t>
      </w:r>
    </w:p>
    <w:p w14:paraId="6B7E1D21" w14:textId="77777777" w:rsidR="00BD475A" w:rsidRDefault="00BD475A" w:rsidP="00BD475A">
      <w:pPr>
        <w:spacing w:after="18" w:line="256" w:lineRule="auto"/>
        <w:ind w:left="4537" w:firstLine="0"/>
        <w:jc w:val="left"/>
        <w:rPr>
          <w:szCs w:val="24"/>
        </w:rPr>
      </w:pPr>
      <w:r>
        <w:rPr>
          <w:b/>
          <w:szCs w:val="24"/>
        </w:rPr>
        <w:t xml:space="preserve"> </w:t>
      </w:r>
    </w:p>
    <w:p w14:paraId="60305DF8" w14:textId="77777777" w:rsidR="00BD475A" w:rsidRDefault="00BD475A" w:rsidP="00BD475A">
      <w:pPr>
        <w:spacing w:after="15"/>
        <w:ind w:left="4395" w:hanging="10"/>
        <w:jc w:val="left"/>
      </w:pPr>
      <w:r>
        <w:rPr>
          <w:b/>
        </w:rPr>
        <w:t xml:space="preserve">§ 7 </w:t>
      </w:r>
    </w:p>
    <w:p w14:paraId="3A91CAFC" w14:textId="77777777" w:rsidR="00BD475A" w:rsidRDefault="00BD475A" w:rsidP="00BD475A">
      <w:pPr>
        <w:ind w:left="3594" w:hanging="10"/>
        <w:jc w:val="left"/>
      </w:pPr>
      <w:r>
        <w:rPr>
          <w:b/>
        </w:rPr>
        <w:t xml:space="preserve">ODBIÓR ROBÓT  </w:t>
      </w:r>
    </w:p>
    <w:p w14:paraId="062501DD" w14:textId="77777777" w:rsidR="00BD475A" w:rsidRDefault="00BD475A">
      <w:pPr>
        <w:numPr>
          <w:ilvl w:val="0"/>
          <w:numId w:val="6"/>
        </w:numPr>
        <w:spacing w:line="266" w:lineRule="auto"/>
        <w:ind w:right="137" w:hanging="283"/>
      </w:pPr>
      <w:r>
        <w:t xml:space="preserve">Odbioru robót dokonuje komisja reprezentująca Strony umowy, w składzie osobowym wymienionym w § 4 niniejszej umowy.  </w:t>
      </w:r>
    </w:p>
    <w:p w14:paraId="54C5265E" w14:textId="77777777" w:rsidR="00BD475A" w:rsidRDefault="00BD475A">
      <w:pPr>
        <w:numPr>
          <w:ilvl w:val="0"/>
          <w:numId w:val="6"/>
        </w:numPr>
        <w:spacing w:line="266" w:lineRule="auto"/>
        <w:ind w:right="137" w:hanging="283"/>
      </w:pPr>
      <w:r>
        <w:t xml:space="preserve">Wykonawca jest obowiązany zgłosić Zamawiającemu na piśmie, pod rygorem nieważności, fakt wykonania prac i gotowości do odbioru. Skutki zaniechania tego obowiązku lub opóźnień w zgłoszeniu będą obciążać Wykonawcę. </w:t>
      </w:r>
    </w:p>
    <w:p w14:paraId="2A5DCEFF" w14:textId="77777777" w:rsidR="00BD475A" w:rsidRDefault="00BD475A">
      <w:pPr>
        <w:numPr>
          <w:ilvl w:val="0"/>
          <w:numId w:val="6"/>
        </w:numPr>
        <w:spacing w:line="266" w:lineRule="auto"/>
        <w:ind w:right="137" w:hanging="283"/>
      </w:pPr>
      <w:r>
        <w:t xml:space="preserve">Zamawiający wyznaczy termin odbioru i powoła komisję odbiorową w ciągu 5 dni                roboczych od daty zgłoszenia gotowości do odbioru, o którym mowa w ust. 2. </w:t>
      </w:r>
    </w:p>
    <w:p w14:paraId="6BDAE739" w14:textId="77777777" w:rsidR="00BD475A" w:rsidRDefault="00BD475A">
      <w:pPr>
        <w:numPr>
          <w:ilvl w:val="0"/>
          <w:numId w:val="6"/>
        </w:numPr>
        <w:spacing w:line="266" w:lineRule="auto"/>
        <w:ind w:right="137" w:hanging="283"/>
      </w:pPr>
      <w:r>
        <w:t xml:space="preserve">Na dzień rozpoczęcia czynności odbioru Wykonawca skompletuje i przekaże komisji odbiorowej wszystkie dokumenty potrzebne do odbioru, tj. atesty, protokoły badań oraz prób i inne umożliwiające ocenę prawidłowości wykonania prac, a także dokumenty potwierdzające spełnienie wymagań stawianych zastosowanym materiałom zgodnie                   z aktualnym stanem prawnym. Brak ww. dokumentów skutkować może odmową odbioru prac. </w:t>
      </w:r>
    </w:p>
    <w:p w14:paraId="47E566B3" w14:textId="77777777" w:rsidR="00BD475A" w:rsidRDefault="00BD475A">
      <w:pPr>
        <w:numPr>
          <w:ilvl w:val="0"/>
          <w:numId w:val="6"/>
        </w:numPr>
        <w:spacing w:line="266" w:lineRule="auto"/>
        <w:ind w:right="137" w:hanging="283"/>
      </w:pPr>
      <w:r>
        <w:t xml:space="preserve">W wypadku stwierdzenia w toku odbioru wad Wykonawca zobowiązany jest do ich usunięcia w wyznaczonym terminie oraz do zawiadomienia Zamawiającego o tym fakcie              w formie pisemnej pod rygorem nieważności. </w:t>
      </w:r>
    </w:p>
    <w:p w14:paraId="46A1B792" w14:textId="77777777" w:rsidR="00BD475A" w:rsidRDefault="00BD475A">
      <w:pPr>
        <w:numPr>
          <w:ilvl w:val="0"/>
          <w:numId w:val="6"/>
        </w:numPr>
        <w:spacing w:line="266" w:lineRule="auto"/>
        <w:ind w:right="137" w:hanging="283"/>
      </w:pPr>
      <w:r>
        <w:t xml:space="preserve">Zamawiający odmówi odbioru, jeżeli nie został wykonany cały zakres prac lub stwierdzono wady uniemożliwiające użytkowanie przedmiotu umowy. </w:t>
      </w:r>
    </w:p>
    <w:p w14:paraId="450C2E03" w14:textId="77777777" w:rsidR="00BD475A" w:rsidRDefault="00BD475A">
      <w:pPr>
        <w:numPr>
          <w:ilvl w:val="0"/>
          <w:numId w:val="6"/>
        </w:numPr>
        <w:spacing w:line="266" w:lineRule="auto"/>
        <w:ind w:right="137" w:hanging="283"/>
      </w:pPr>
      <w:r>
        <w:t xml:space="preserve">W razie odebrania prac z zastrzeżeniem co do stwierdzonych przy odbiorze wad lub stwierdzenia tych wad w okresie rękojmi, Zamawiający może: </w:t>
      </w:r>
    </w:p>
    <w:p w14:paraId="7F4DF7FC" w14:textId="77777777" w:rsidR="00BD475A" w:rsidRDefault="00BD475A">
      <w:pPr>
        <w:numPr>
          <w:ilvl w:val="1"/>
          <w:numId w:val="7"/>
        </w:numPr>
        <w:spacing w:line="266" w:lineRule="auto"/>
        <w:ind w:right="137" w:hanging="283"/>
      </w:pPr>
      <w:r>
        <w:t xml:space="preserve">żądać usunięcia tych wad – jeżeli wady nadają się do usunięcia – wyznaczając pisemnie Wykonawcy odpowiedni termin; </w:t>
      </w:r>
    </w:p>
    <w:p w14:paraId="6D2F8903" w14:textId="77777777" w:rsidR="00BD475A" w:rsidRDefault="00BD475A">
      <w:pPr>
        <w:numPr>
          <w:ilvl w:val="1"/>
          <w:numId w:val="7"/>
        </w:numPr>
        <w:spacing w:line="266" w:lineRule="auto"/>
        <w:ind w:right="137" w:hanging="283"/>
      </w:pPr>
      <w:r>
        <w:t xml:space="preserve">obniżyć wynagrodzenie, jeżeli wad usunąć się nie da lub z okoliczności wynika,                        że Wykonawca nie zdoła ich usunąć w odpowiednim czasie lub gdy Wykonawca nie                  usunął wad w wyznaczonym przez Zamawiającego terminie – a wady są nieistotne; </w:t>
      </w:r>
    </w:p>
    <w:p w14:paraId="53A82BB4" w14:textId="77777777" w:rsidR="00BD475A" w:rsidRDefault="00BD475A">
      <w:pPr>
        <w:numPr>
          <w:ilvl w:val="1"/>
          <w:numId w:val="7"/>
        </w:numPr>
        <w:spacing w:line="266" w:lineRule="auto"/>
        <w:ind w:right="137" w:hanging="283"/>
      </w:pPr>
      <w:r>
        <w:lastRenderedPageBreak/>
        <w:t xml:space="preserve">odstąpić od Umowy, jeżeli wad usunąć się nie da lub z okoliczności wynika, że Wykonawca nie zdoła ich usunąć w odpowiednim czasie lub gdy Wykonawca                        nie  usunął wad w wyznaczonym przez Zamawiającego terminie – a wady są istotne. </w:t>
      </w:r>
    </w:p>
    <w:p w14:paraId="75A17CB7" w14:textId="77777777" w:rsidR="00BD475A" w:rsidRDefault="00BD475A">
      <w:pPr>
        <w:pStyle w:val="Akapitzlist"/>
        <w:numPr>
          <w:ilvl w:val="0"/>
          <w:numId w:val="6"/>
        </w:numPr>
        <w:spacing w:line="266" w:lineRule="auto"/>
        <w:ind w:left="0" w:right="137"/>
      </w:pPr>
      <w:r>
        <w:t xml:space="preserve">W przypadku gdy Wykonawca odmówi usunięcia wad lub nie usunie ich w terminie          </w:t>
      </w:r>
    </w:p>
    <w:p w14:paraId="4F3A8100" w14:textId="77777777" w:rsidR="00BD475A" w:rsidRDefault="00BD475A" w:rsidP="00BD475A">
      <w:pPr>
        <w:pStyle w:val="Akapitzlist"/>
        <w:ind w:left="2" w:right="137" w:firstLine="0"/>
      </w:pPr>
      <w:r>
        <w:t xml:space="preserve">     wyznaczonym przez Zamawiających lub z okoliczności wynika, iż nie zdoła ich usunąć                    </w:t>
      </w:r>
    </w:p>
    <w:p w14:paraId="1273B50B" w14:textId="77777777" w:rsidR="00BD475A" w:rsidRDefault="00BD475A" w:rsidP="00BD475A">
      <w:pPr>
        <w:pStyle w:val="Akapitzlist"/>
        <w:ind w:left="2" w:right="137" w:firstLine="0"/>
      </w:pPr>
      <w:r>
        <w:t xml:space="preserve">     w tym terminie, Zamawiający ma prawo zlecić usunięcie tych wad osobie trzeciej na koszt   </w:t>
      </w:r>
    </w:p>
    <w:p w14:paraId="7BF52AE1" w14:textId="77777777" w:rsidR="00BD475A" w:rsidRDefault="00BD475A" w:rsidP="00BD475A">
      <w:pPr>
        <w:pStyle w:val="Akapitzlist"/>
        <w:ind w:left="2" w:right="137" w:firstLine="0"/>
      </w:pPr>
      <w:r>
        <w:t xml:space="preserve">     i ryzyko Wykonawcy.</w:t>
      </w:r>
    </w:p>
    <w:p w14:paraId="077AE94F" w14:textId="77777777" w:rsidR="00BD475A" w:rsidRDefault="00BD475A">
      <w:pPr>
        <w:numPr>
          <w:ilvl w:val="0"/>
          <w:numId w:val="6"/>
        </w:numPr>
        <w:spacing w:line="266" w:lineRule="auto"/>
        <w:ind w:right="137" w:hanging="283"/>
      </w:pPr>
      <w:r>
        <w:t xml:space="preserve"> W wypadku usunięcia wad Wykonawca zobowiązany jest do zawiadomienia </w:t>
      </w:r>
    </w:p>
    <w:p w14:paraId="11554103" w14:textId="77777777" w:rsidR="00BD475A" w:rsidRDefault="00BD475A" w:rsidP="00BD475A">
      <w:pPr>
        <w:ind w:left="283" w:right="137"/>
      </w:pPr>
      <w:r>
        <w:t xml:space="preserve"> Zamawiającego w formie pisemnej, pod rygorem nieważności, o ich usunięciu. </w:t>
      </w:r>
    </w:p>
    <w:p w14:paraId="0EABC43E" w14:textId="77777777" w:rsidR="00BD475A" w:rsidRDefault="00BD475A">
      <w:pPr>
        <w:numPr>
          <w:ilvl w:val="0"/>
          <w:numId w:val="6"/>
        </w:numPr>
        <w:spacing w:line="266" w:lineRule="auto"/>
        <w:ind w:right="137" w:hanging="427"/>
      </w:pPr>
      <w:r>
        <w:t xml:space="preserve"> Z czynności odbioru spisany będzie protokół odbioru zawierający wszelkie dokonywane w   </w:t>
      </w:r>
    </w:p>
    <w:p w14:paraId="6E94422E" w14:textId="77777777" w:rsidR="00BD475A" w:rsidRDefault="00BD475A" w:rsidP="00BD475A">
      <w:pPr>
        <w:ind w:left="283" w:right="137" w:firstLine="0"/>
      </w:pPr>
      <w:r>
        <w:t xml:space="preserve"> trakcie odbioru ustalenia, jak też terminy wyznaczone na usunięcie ewentualnych wad  </w:t>
      </w:r>
    </w:p>
    <w:p w14:paraId="48BBDFBD" w14:textId="77777777" w:rsidR="00BD475A" w:rsidRDefault="00BD475A" w:rsidP="00BD475A">
      <w:pPr>
        <w:ind w:left="283" w:right="137" w:firstLine="0"/>
      </w:pPr>
      <w:r>
        <w:t xml:space="preserve"> stwierdzonych przy odbiorze, podpisany przez uczestników odbioru. Protokół będzie </w:t>
      </w:r>
    </w:p>
    <w:p w14:paraId="6A832768" w14:textId="77777777" w:rsidR="00BD475A" w:rsidRDefault="00BD475A" w:rsidP="00BD475A">
      <w:pPr>
        <w:ind w:left="283" w:right="137" w:firstLine="0"/>
      </w:pPr>
      <w:r>
        <w:t xml:space="preserve"> podstawą do wystawienia faktury. </w:t>
      </w:r>
    </w:p>
    <w:p w14:paraId="448BA124" w14:textId="77777777" w:rsidR="00BD475A" w:rsidRDefault="00BD475A">
      <w:pPr>
        <w:numPr>
          <w:ilvl w:val="0"/>
          <w:numId w:val="6"/>
        </w:numPr>
        <w:spacing w:line="266" w:lineRule="auto"/>
        <w:ind w:right="137" w:hanging="427"/>
      </w:pPr>
      <w:r>
        <w:t xml:space="preserve">Wykonawca nie pozostaje w zwłoce ze spełnieniem zobowiązania wynikającego                        </w:t>
      </w:r>
    </w:p>
    <w:p w14:paraId="3BB1AC2F" w14:textId="77777777" w:rsidR="00BD475A" w:rsidRDefault="00BD475A" w:rsidP="00BD475A">
      <w:pPr>
        <w:spacing w:after="133"/>
        <w:ind w:left="283" w:right="137"/>
      </w:pPr>
      <w:r>
        <w:t xml:space="preserve">z niniejszej umowy od daty gotowości do odbioru prac tylko wtedy, jeżeli odbiór został dokonany. </w:t>
      </w:r>
    </w:p>
    <w:p w14:paraId="2A275334" w14:textId="77777777" w:rsidR="00BD475A" w:rsidRDefault="00BD475A" w:rsidP="00BD475A">
      <w:pPr>
        <w:spacing w:after="0"/>
        <w:ind w:left="4395" w:hanging="10"/>
        <w:jc w:val="left"/>
      </w:pPr>
      <w:r>
        <w:rPr>
          <w:b/>
        </w:rPr>
        <w:t xml:space="preserve">§ 8 </w:t>
      </w:r>
    </w:p>
    <w:p w14:paraId="41AFBA59" w14:textId="77777777" w:rsidR="00BD475A" w:rsidRDefault="00BD475A" w:rsidP="00BD475A">
      <w:pPr>
        <w:spacing w:after="35" w:line="247" w:lineRule="auto"/>
        <w:ind w:left="871" w:right="288" w:hanging="10"/>
      </w:pPr>
      <w:r>
        <w:rPr>
          <w:b/>
        </w:rPr>
        <w:t xml:space="preserve">                                                GWARANCJE </w:t>
      </w:r>
    </w:p>
    <w:p w14:paraId="0D8CB49D" w14:textId="2A01693A" w:rsidR="00BD475A" w:rsidRDefault="00BD475A">
      <w:pPr>
        <w:numPr>
          <w:ilvl w:val="0"/>
          <w:numId w:val="8"/>
        </w:numPr>
        <w:spacing w:line="266" w:lineRule="auto"/>
        <w:ind w:right="137" w:hanging="427"/>
      </w:pPr>
      <w:r>
        <w:t xml:space="preserve">Wykonawca oświadcza, że jest ubezpieczony od odpowiedzialności cywilnej z tytułu prowadzenia działalności i z ubezpieczenia tego pokryje wszelkie ewentualne szkody spowodowane w trakcie realizacji niniejszej umowy (polisa do okazania Zamawiającemu). </w:t>
      </w:r>
    </w:p>
    <w:p w14:paraId="69F99B10" w14:textId="77777777" w:rsidR="00BD475A" w:rsidRDefault="00BD475A">
      <w:pPr>
        <w:numPr>
          <w:ilvl w:val="0"/>
          <w:numId w:val="8"/>
        </w:numPr>
        <w:spacing w:line="266" w:lineRule="auto"/>
        <w:ind w:right="137" w:hanging="427"/>
      </w:pPr>
      <w:r>
        <w:t xml:space="preserve">W przypadku upływu terminu obowiązywania polisy ubezpieczeniowej przed zakończeniem robót stanowiących przedmiot niniejszej umowy - Wykonawca zobowiązany jest do niezwłocznego przedłożenia Zamawiającemu kolejnej aktualnej polisy, pod rygorem rozwiązania umowy z winy Wykonawcy i zapłaty Zamawiającemu kary umownej w wysokości określonej w § 10 ust. 1 pkt 3).  </w:t>
      </w:r>
    </w:p>
    <w:p w14:paraId="27BE9F36" w14:textId="77777777" w:rsidR="00BD475A" w:rsidRDefault="00BD475A">
      <w:pPr>
        <w:numPr>
          <w:ilvl w:val="0"/>
          <w:numId w:val="8"/>
        </w:numPr>
        <w:spacing w:line="266" w:lineRule="auto"/>
        <w:ind w:right="137" w:hanging="427"/>
      </w:pPr>
      <w:r>
        <w:t xml:space="preserve">Wykonawca udzieli Zamawiającemu …… miesiące gwarancji na wykonane roboty objęte umową od dnia odbioru końcowego robót a na zastosowane materiały gwarancji </w:t>
      </w:r>
      <w:r>
        <w:br/>
        <w:t xml:space="preserve">w okresie zgodnym z gwarancją producenta.  </w:t>
      </w:r>
    </w:p>
    <w:p w14:paraId="3CDEB9AC" w14:textId="77777777" w:rsidR="00BD475A" w:rsidRDefault="00BD475A">
      <w:pPr>
        <w:numPr>
          <w:ilvl w:val="0"/>
          <w:numId w:val="8"/>
        </w:numPr>
        <w:spacing w:line="266" w:lineRule="auto"/>
        <w:ind w:right="137" w:hanging="427"/>
      </w:pPr>
      <w:r>
        <w:t xml:space="preserve">Zamawiający jest zobowiązany powiadomić Wykonawcę o wadach niezwłocznie po ich ujawnieniu. </w:t>
      </w:r>
    </w:p>
    <w:p w14:paraId="4785E296" w14:textId="77777777" w:rsidR="00BD475A" w:rsidRDefault="00BD475A">
      <w:pPr>
        <w:numPr>
          <w:ilvl w:val="0"/>
          <w:numId w:val="8"/>
        </w:numPr>
        <w:spacing w:line="266" w:lineRule="auto"/>
        <w:ind w:right="137" w:hanging="427"/>
      </w:pPr>
      <w:r>
        <w:t xml:space="preserve">Wykonawca zobowiązuje się w trybie pilnym do usunięcia,  na swój koszt, wszelkich wad ujawnionych w okresie gwarancji. </w:t>
      </w:r>
    </w:p>
    <w:p w14:paraId="76526BEE" w14:textId="45393A2B" w:rsidR="00BD475A" w:rsidRDefault="00BD475A">
      <w:pPr>
        <w:numPr>
          <w:ilvl w:val="0"/>
          <w:numId w:val="8"/>
        </w:numPr>
        <w:spacing w:line="264" w:lineRule="auto"/>
        <w:ind w:right="137" w:hanging="427"/>
      </w:pPr>
      <w:r>
        <w:t>Jeżeli Wykonawca odmówi usunięcia wad lub nie przystąpi do ich usuwania  w ciągu 7 dni</w:t>
      </w:r>
      <w:r w:rsidR="00335499">
        <w:t xml:space="preserve"> roboczych o</w:t>
      </w:r>
      <w:r>
        <w:t xml:space="preserve">d daty zgłoszenia przez Zamawiającego - Zamawiający zleci ich usunięcie innemu przedsiębiorcy, a kosztami wykonanych robót obciąży Wykonawcę. </w:t>
      </w:r>
    </w:p>
    <w:p w14:paraId="530388B0" w14:textId="77777777" w:rsidR="00BD475A" w:rsidRDefault="00BD475A" w:rsidP="00BD475A">
      <w:pPr>
        <w:spacing w:after="154" w:line="256" w:lineRule="auto"/>
        <w:ind w:left="433" w:right="3" w:hanging="10"/>
        <w:jc w:val="center"/>
        <w:rPr>
          <w:b/>
          <w:sz w:val="22"/>
        </w:rPr>
      </w:pPr>
    </w:p>
    <w:p w14:paraId="499FB243" w14:textId="77777777" w:rsidR="00BD475A" w:rsidRDefault="00BD475A" w:rsidP="00BD475A">
      <w:pPr>
        <w:spacing w:after="154" w:line="256" w:lineRule="auto"/>
        <w:ind w:left="433" w:right="3" w:hanging="10"/>
        <w:jc w:val="center"/>
      </w:pPr>
      <w:r>
        <w:rPr>
          <w:b/>
          <w:sz w:val="22"/>
        </w:rPr>
        <w:t xml:space="preserve">§ 9 </w:t>
      </w:r>
    </w:p>
    <w:p w14:paraId="0E868484" w14:textId="77777777" w:rsidR="00BD475A" w:rsidRDefault="00BD475A" w:rsidP="00BD475A">
      <w:pPr>
        <w:spacing w:after="0"/>
        <w:ind w:left="2979" w:hanging="10"/>
        <w:jc w:val="left"/>
      </w:pPr>
      <w:r>
        <w:rPr>
          <w:b/>
        </w:rPr>
        <w:t xml:space="preserve">ODSTĄPIENIE OD UMOWY </w:t>
      </w:r>
    </w:p>
    <w:p w14:paraId="59967D11" w14:textId="77777777" w:rsidR="00BD475A" w:rsidRDefault="00BD475A">
      <w:pPr>
        <w:numPr>
          <w:ilvl w:val="0"/>
          <w:numId w:val="9"/>
        </w:numPr>
        <w:spacing w:line="264" w:lineRule="auto"/>
        <w:ind w:right="137" w:hanging="357"/>
      </w:pPr>
      <w:r>
        <w:t xml:space="preserve">Zamawiającemu przysługuje prawo do odstąpienia od umowy, gdy: Wykonawca                        nie rozpoczął robót bez uzasadnionej przyczyny lub przerwał i nie kontynuuje ich pomimo pisemnego wezwania Zamawiającego w terminie 7 dni od daty otrzymania pisma, </w:t>
      </w:r>
    </w:p>
    <w:p w14:paraId="7D48C918" w14:textId="77777777" w:rsidR="00BD475A" w:rsidRDefault="00BD475A">
      <w:pPr>
        <w:numPr>
          <w:ilvl w:val="0"/>
          <w:numId w:val="9"/>
        </w:numPr>
        <w:spacing w:line="266" w:lineRule="auto"/>
        <w:ind w:right="137" w:hanging="357"/>
      </w:pPr>
      <w:r>
        <w:t xml:space="preserve">Wykonawcy przysługuje prawo odstąpienia od niniejszej umowy, gdy Zamawiający opóźnia termin przekazania terenu budowy i wskazania punktów poboru   mediów  o  15 dni roboczych od daty wskazanej w niniejszej umowie. </w:t>
      </w:r>
    </w:p>
    <w:p w14:paraId="6C578857" w14:textId="77777777" w:rsidR="00BD475A" w:rsidRDefault="00BD475A">
      <w:pPr>
        <w:numPr>
          <w:ilvl w:val="0"/>
          <w:numId w:val="9"/>
        </w:numPr>
        <w:spacing w:line="266" w:lineRule="auto"/>
        <w:ind w:right="137" w:hanging="357"/>
      </w:pPr>
      <w:r>
        <w:lastRenderedPageBreak/>
        <w:t xml:space="preserve">Odstąpienie od niniejszej umowy bezwzględnie wymaga zachowania formy pisemnej                      pod rygorem nieważności i musi zawierać uzasadnienie. </w:t>
      </w:r>
    </w:p>
    <w:p w14:paraId="75165DB9" w14:textId="77777777" w:rsidR="00BD475A" w:rsidRDefault="00BD475A">
      <w:pPr>
        <w:numPr>
          <w:ilvl w:val="0"/>
          <w:numId w:val="9"/>
        </w:numPr>
        <w:spacing w:line="266" w:lineRule="auto"/>
        <w:ind w:right="137" w:hanging="357"/>
      </w:pPr>
      <w:r>
        <w:t xml:space="preserve">W razie odstąpienia od niniejszej umowy – każdą ze Stron obciążają następujące obowiązki: </w:t>
      </w:r>
    </w:p>
    <w:p w14:paraId="7616869A" w14:textId="77777777" w:rsidR="00BD475A" w:rsidRDefault="00BD475A">
      <w:pPr>
        <w:numPr>
          <w:ilvl w:val="0"/>
          <w:numId w:val="10"/>
        </w:numPr>
        <w:spacing w:line="266" w:lineRule="auto"/>
        <w:ind w:right="137" w:hanging="290"/>
      </w:pPr>
      <w:r>
        <w:t xml:space="preserve">w terminie 7 dni od daty odstąpienia Wykonawca – przy udziale Zamawiającego – sporządzi protokół  inwentaryzacji robót w toku według stanu na dzień odstąpienia. </w:t>
      </w:r>
    </w:p>
    <w:p w14:paraId="5936C0A6" w14:textId="77777777" w:rsidR="00BD475A" w:rsidRDefault="00BD475A">
      <w:pPr>
        <w:numPr>
          <w:ilvl w:val="0"/>
          <w:numId w:val="10"/>
        </w:numPr>
        <w:spacing w:line="266" w:lineRule="auto"/>
        <w:ind w:right="137" w:hanging="290"/>
      </w:pPr>
      <w:r>
        <w:t xml:space="preserve">Wykonawca zabezpieczy przerwane prace na koszt tej Strony umowy, z winy której nastąpiło odstąpienie od umowy, </w:t>
      </w:r>
    </w:p>
    <w:p w14:paraId="24898024" w14:textId="77777777" w:rsidR="00BD475A" w:rsidRDefault="00BD475A" w:rsidP="00BD475A">
      <w:pPr>
        <w:ind w:left="283" w:right="137" w:hanging="283"/>
      </w:pPr>
      <w:r>
        <w:t xml:space="preserve">5. Zamawiający zobowiązany jest do zapłaty wynagrodzenia tylko za roboty wykonane                    do dnia odstąpienia od umowy ujęte w protokole z inwentaryzacji robót w toku. </w:t>
      </w:r>
    </w:p>
    <w:p w14:paraId="4A05A4C4" w14:textId="77777777" w:rsidR="00BD475A" w:rsidRDefault="00BD475A" w:rsidP="00BD475A">
      <w:pPr>
        <w:spacing w:after="160" w:line="256" w:lineRule="auto"/>
        <w:ind w:left="483" w:firstLine="0"/>
        <w:jc w:val="center"/>
      </w:pPr>
      <w:r>
        <w:rPr>
          <w:b/>
        </w:rPr>
        <w:t xml:space="preserve"> </w:t>
      </w:r>
    </w:p>
    <w:p w14:paraId="558EDC2D" w14:textId="77777777" w:rsidR="00BD475A" w:rsidRDefault="00BD475A" w:rsidP="00BD475A">
      <w:pPr>
        <w:spacing w:after="123" w:line="247" w:lineRule="auto"/>
        <w:ind w:left="871" w:right="441" w:hanging="10"/>
        <w:jc w:val="center"/>
      </w:pPr>
      <w:r>
        <w:rPr>
          <w:b/>
        </w:rPr>
        <w:t xml:space="preserve">§ 10  </w:t>
      </w:r>
    </w:p>
    <w:p w14:paraId="64A1968B" w14:textId="77777777" w:rsidR="00BD475A" w:rsidRDefault="00BD475A" w:rsidP="00BD475A">
      <w:pPr>
        <w:spacing w:after="35" w:line="247" w:lineRule="auto"/>
        <w:ind w:left="871" w:right="444" w:hanging="10"/>
        <w:jc w:val="center"/>
      </w:pPr>
      <w:r>
        <w:rPr>
          <w:b/>
        </w:rPr>
        <w:t xml:space="preserve">KARY UMOWNE </w:t>
      </w:r>
    </w:p>
    <w:p w14:paraId="2619376D" w14:textId="77777777" w:rsidR="00BD475A" w:rsidRDefault="00BD475A">
      <w:pPr>
        <w:numPr>
          <w:ilvl w:val="0"/>
          <w:numId w:val="11"/>
        </w:numPr>
        <w:spacing w:line="266" w:lineRule="auto"/>
        <w:ind w:right="129" w:hanging="360"/>
        <w:jc w:val="left"/>
      </w:pPr>
      <w:r>
        <w:t xml:space="preserve">Wykonawca zapłaci Zamawiającemu kary umowne: </w:t>
      </w:r>
    </w:p>
    <w:p w14:paraId="30701DC6" w14:textId="77777777" w:rsidR="00BD475A" w:rsidRDefault="00BD475A">
      <w:pPr>
        <w:numPr>
          <w:ilvl w:val="1"/>
          <w:numId w:val="11"/>
        </w:numPr>
        <w:spacing w:after="21" w:line="256" w:lineRule="auto"/>
        <w:ind w:right="137" w:hanging="360"/>
      </w:pPr>
      <w:r>
        <w:t xml:space="preserve">za opóźnienie w rozpoczęciu prac lub za przerwę w wykonywaniu przedmiotu umowy                        </w:t>
      </w:r>
    </w:p>
    <w:p w14:paraId="58331237" w14:textId="77777777" w:rsidR="00BD475A" w:rsidRDefault="00BD475A" w:rsidP="00BD475A">
      <w:pPr>
        <w:ind w:left="705" w:right="137"/>
      </w:pPr>
      <w:r>
        <w:t xml:space="preserve">- w wysokości 0,5% wynagrodzenia Wykonawcy określonego w § 3 ust. 1 niniejszej umowy, za każdy dzień opóźnienia lub przerwy, </w:t>
      </w:r>
    </w:p>
    <w:p w14:paraId="3A4EA74A" w14:textId="77777777" w:rsidR="00BD475A" w:rsidRDefault="00BD475A">
      <w:pPr>
        <w:numPr>
          <w:ilvl w:val="1"/>
          <w:numId w:val="11"/>
        </w:numPr>
        <w:spacing w:line="266" w:lineRule="auto"/>
        <w:ind w:right="137" w:hanging="360"/>
      </w:pPr>
      <w:r>
        <w:t xml:space="preserve">za opóźnienie w usunięciu wad stwierdzonych przy odbiorze lub w okresie gwarancji                 i rękojmi – w wysokości 0,5% wynagrodzenia Wykonawcy określonego w § 3 ust. 1 niniejszej umowy, za każdy dzień opóźnienia, </w:t>
      </w:r>
    </w:p>
    <w:p w14:paraId="76749D84" w14:textId="77777777" w:rsidR="00BD475A" w:rsidRDefault="00BD475A">
      <w:pPr>
        <w:numPr>
          <w:ilvl w:val="1"/>
          <w:numId w:val="11"/>
        </w:numPr>
        <w:spacing w:line="266" w:lineRule="auto"/>
        <w:ind w:right="137" w:hanging="360"/>
      </w:pPr>
      <w:r>
        <w:t xml:space="preserve">za odstąpienie od umowy z przyczyn leżących po stronie Wykonawcy – w wysokości 20% wynagrodzenia Wykonawcy określonego w § 3 ust. 1 niniejszej umowy. </w:t>
      </w:r>
    </w:p>
    <w:p w14:paraId="72CBD6C6" w14:textId="77777777" w:rsidR="00BD475A" w:rsidRDefault="00BD475A">
      <w:pPr>
        <w:numPr>
          <w:ilvl w:val="0"/>
          <w:numId w:val="11"/>
        </w:numPr>
        <w:spacing w:after="133" w:line="264" w:lineRule="auto"/>
        <w:ind w:right="129" w:hanging="360"/>
        <w:jc w:val="left"/>
      </w:pPr>
      <w:r>
        <w:t xml:space="preserve">W przypadku, gdy szkoda przekracza wysokość kar umownych określonych w ust. 1, niezależnie od kar umownych,  Zamawiający może dochodzić od Wykonawcy  odszkodowania na zasadach ogólnych – do wysokości rzeczywiście poniesionej szkody. </w:t>
      </w:r>
    </w:p>
    <w:p w14:paraId="10FB53A8" w14:textId="77777777" w:rsidR="00BD475A" w:rsidRDefault="00BD475A" w:rsidP="00BD475A">
      <w:pPr>
        <w:spacing w:after="125" w:line="247" w:lineRule="auto"/>
        <w:ind w:left="871" w:right="441" w:hanging="10"/>
        <w:jc w:val="center"/>
      </w:pPr>
      <w:r>
        <w:rPr>
          <w:b/>
        </w:rPr>
        <w:t xml:space="preserve">§ 11 </w:t>
      </w:r>
    </w:p>
    <w:p w14:paraId="14C512E6" w14:textId="77777777" w:rsidR="00BD475A" w:rsidRDefault="00BD475A" w:rsidP="00BD475A">
      <w:pPr>
        <w:ind w:left="2641" w:hanging="10"/>
        <w:jc w:val="left"/>
      </w:pPr>
      <w:r>
        <w:rPr>
          <w:b/>
        </w:rPr>
        <w:t xml:space="preserve">INNE POSTANOWIENIA UMOWY  </w:t>
      </w:r>
    </w:p>
    <w:p w14:paraId="7EA2173B" w14:textId="3E4D769E" w:rsidR="00C064FE" w:rsidRPr="00C064FE" w:rsidRDefault="00C064FE">
      <w:pPr>
        <w:numPr>
          <w:ilvl w:val="0"/>
          <w:numId w:val="12"/>
        </w:numPr>
        <w:spacing w:after="81" w:line="264" w:lineRule="auto"/>
        <w:ind w:right="129" w:hanging="360"/>
      </w:pPr>
      <w:r w:rsidRPr="00C064FE">
        <w:t>Różnice pomiędzy obmiarem</w:t>
      </w:r>
      <w:r w:rsidR="00867B97">
        <w:t xml:space="preserve"> </w:t>
      </w:r>
      <w:r w:rsidRPr="00C064FE">
        <w:t xml:space="preserve">a przedmiarem robót, stwierdzone w trakcie realizacji prac,                 nie są podstawą do zwiększenia wynagrodzenia określonego w  § 3 ust. 1 niniejszej umowy. </w:t>
      </w:r>
    </w:p>
    <w:p w14:paraId="602D9578" w14:textId="77777777" w:rsidR="00335499" w:rsidRPr="00A556D4" w:rsidRDefault="00C064FE">
      <w:pPr>
        <w:numPr>
          <w:ilvl w:val="0"/>
          <w:numId w:val="12"/>
        </w:numPr>
        <w:spacing w:after="81" w:line="264" w:lineRule="auto"/>
        <w:ind w:right="129" w:hanging="360"/>
        <w:rPr>
          <w:color w:val="auto"/>
        </w:rPr>
      </w:pPr>
      <w:r w:rsidRPr="00A556D4">
        <w:rPr>
          <w:color w:val="auto"/>
        </w:rPr>
        <w:t>Roboty dodatkowe, inne niż określone w ust. 1</w:t>
      </w:r>
      <w:r w:rsidR="00335499" w:rsidRPr="00A556D4">
        <w:rPr>
          <w:color w:val="auto"/>
        </w:rPr>
        <w:t xml:space="preserve"> </w:t>
      </w:r>
      <w:r w:rsidRPr="00A556D4">
        <w:rPr>
          <w:color w:val="auto"/>
        </w:rPr>
        <w:t>niniejszego paragrafu, których konieczność wykonania stwierdzona zostanie w trakcie realizacji umowy, będą przedmiotem odrębnych uzgodnień między Stronami niniejszej umowy</w:t>
      </w:r>
      <w:r w:rsidR="00CD5315" w:rsidRPr="00A556D4">
        <w:rPr>
          <w:color w:val="auto"/>
        </w:rPr>
        <w:t xml:space="preserve">, </w:t>
      </w:r>
      <w:r w:rsidR="00335499" w:rsidRPr="00A556D4">
        <w:rPr>
          <w:color w:val="auto"/>
        </w:rPr>
        <w:t>przy czym do rozliczeń finansowych stosowane będą:</w:t>
      </w:r>
    </w:p>
    <w:p w14:paraId="4FCC02A5" w14:textId="77777777" w:rsidR="00335499" w:rsidRPr="00A556D4" w:rsidRDefault="00335499">
      <w:pPr>
        <w:numPr>
          <w:ilvl w:val="1"/>
          <w:numId w:val="12"/>
        </w:numPr>
        <w:spacing w:after="81" w:line="264" w:lineRule="auto"/>
        <w:ind w:right="129" w:hanging="360"/>
        <w:rPr>
          <w:color w:val="auto"/>
        </w:rPr>
      </w:pPr>
      <w:r w:rsidRPr="00A556D4">
        <w:rPr>
          <w:color w:val="auto"/>
        </w:rPr>
        <w:t>katalogi nakładów rzeczowych KNR,</w:t>
      </w:r>
    </w:p>
    <w:p w14:paraId="608E5CEA" w14:textId="77777777" w:rsidR="00335499" w:rsidRPr="00A556D4" w:rsidRDefault="00335499">
      <w:pPr>
        <w:numPr>
          <w:ilvl w:val="1"/>
          <w:numId w:val="12"/>
        </w:numPr>
        <w:spacing w:after="81" w:line="264" w:lineRule="auto"/>
        <w:ind w:right="129" w:hanging="360"/>
        <w:rPr>
          <w:color w:val="auto"/>
        </w:rPr>
      </w:pPr>
      <w:r w:rsidRPr="00A556D4">
        <w:rPr>
          <w:color w:val="auto"/>
        </w:rPr>
        <w:t>stawka roboczogodziny oraz narzuty kosztorysowe obowiązujące u Zamawiającego w dniu zawarcia umowy,</w:t>
      </w:r>
    </w:p>
    <w:p w14:paraId="38DF4B53" w14:textId="17B269E2" w:rsidR="00BD475A" w:rsidRPr="00AA49F6" w:rsidRDefault="00335499">
      <w:pPr>
        <w:numPr>
          <w:ilvl w:val="1"/>
          <w:numId w:val="12"/>
        </w:numPr>
        <w:spacing w:after="81" w:line="264" w:lineRule="auto"/>
        <w:ind w:right="129" w:hanging="360"/>
        <w:rPr>
          <w:color w:val="auto"/>
        </w:rPr>
      </w:pPr>
      <w:r w:rsidRPr="00A556D4">
        <w:rPr>
          <w:color w:val="auto"/>
        </w:rPr>
        <w:t>ceny materiałów i pracy sprzętu zawart</w:t>
      </w:r>
      <w:r w:rsidR="00AA49F6">
        <w:rPr>
          <w:color w:val="auto"/>
        </w:rPr>
        <w:t>e</w:t>
      </w:r>
      <w:r w:rsidRPr="00A556D4">
        <w:rPr>
          <w:color w:val="auto"/>
        </w:rPr>
        <w:t xml:space="preserve"> w bazie cenowej INTERCENBUD obowiązujące w dniu zawarcia umowy. </w:t>
      </w:r>
      <w:r w:rsidRPr="00A556D4">
        <w:rPr>
          <w:b/>
          <w:color w:val="auto"/>
        </w:rPr>
        <w:t xml:space="preserve"> </w:t>
      </w:r>
    </w:p>
    <w:p w14:paraId="69598FF5" w14:textId="77777777" w:rsidR="00BD475A" w:rsidRDefault="00BD475A" w:rsidP="00BD475A">
      <w:pPr>
        <w:spacing w:after="157" w:line="256" w:lineRule="auto"/>
        <w:ind w:left="483" w:firstLine="0"/>
        <w:jc w:val="center"/>
      </w:pPr>
      <w:r>
        <w:rPr>
          <w:b/>
        </w:rPr>
        <w:t xml:space="preserve"> </w:t>
      </w:r>
    </w:p>
    <w:p w14:paraId="2BF49DEB" w14:textId="77777777" w:rsidR="00BD475A" w:rsidRDefault="00BD475A" w:rsidP="00BD475A">
      <w:pPr>
        <w:spacing w:after="155" w:line="247" w:lineRule="auto"/>
        <w:ind w:left="871" w:right="441" w:hanging="10"/>
        <w:jc w:val="center"/>
      </w:pPr>
      <w:r>
        <w:rPr>
          <w:b/>
        </w:rPr>
        <w:t xml:space="preserve">§ 12 </w:t>
      </w:r>
    </w:p>
    <w:p w14:paraId="625B1A22" w14:textId="77777777" w:rsidR="00BD475A" w:rsidRDefault="00BD475A" w:rsidP="00BD475A">
      <w:pPr>
        <w:spacing w:after="165" w:line="256" w:lineRule="auto"/>
        <w:ind w:left="433" w:hanging="10"/>
        <w:jc w:val="center"/>
      </w:pPr>
      <w:r>
        <w:rPr>
          <w:b/>
          <w:sz w:val="22"/>
        </w:rPr>
        <w:t xml:space="preserve">POSTANOWIENIA KOŃCOWE </w:t>
      </w:r>
    </w:p>
    <w:p w14:paraId="7FDBD246" w14:textId="2F1EB307" w:rsidR="00C064FE" w:rsidRDefault="00C064FE">
      <w:pPr>
        <w:numPr>
          <w:ilvl w:val="0"/>
          <w:numId w:val="13"/>
        </w:numPr>
        <w:spacing w:line="264" w:lineRule="auto"/>
        <w:ind w:right="137" w:hanging="360"/>
      </w:pPr>
      <w:r>
        <w:lastRenderedPageBreak/>
        <w:t>Strony oświadczają, że informacje zawarte w niniejszej umowie są poufne, w związku                      z czym podlegają ochronie na mocy art. 72</w:t>
      </w:r>
      <w:r>
        <w:rPr>
          <w:vertAlign w:val="superscript"/>
        </w:rPr>
        <w:t xml:space="preserve">1 </w:t>
      </w:r>
      <w:r>
        <w:t>§ 1 Kodeksu cywilnego, z konsekwencjami wynikającymi z art. 72</w:t>
      </w:r>
      <w:r>
        <w:rPr>
          <w:vertAlign w:val="superscript"/>
        </w:rPr>
        <w:t xml:space="preserve">1  </w:t>
      </w:r>
      <w:r>
        <w:t>§ 2 Kodeksu cywilnego</w:t>
      </w:r>
    </w:p>
    <w:p w14:paraId="5C067B6B" w14:textId="03CA383B" w:rsidR="00BD475A" w:rsidRDefault="00BD475A">
      <w:pPr>
        <w:numPr>
          <w:ilvl w:val="0"/>
          <w:numId w:val="13"/>
        </w:numPr>
        <w:spacing w:line="264" w:lineRule="auto"/>
        <w:ind w:right="137" w:hanging="360"/>
      </w:pPr>
      <w:r>
        <w:t xml:space="preserve">Wykonawca zobowiązany jest do informowania Zamawiającego o wszelkich zmianach danych Jego dotyczących, a także o okolicznościach mogących mieć wpływ na prawidłowość wykonania niniejszej umowy, skutkujących niemożnością jej wykonania, bądź niewypłacalnością Wykonawcy. </w:t>
      </w:r>
    </w:p>
    <w:p w14:paraId="7FB99561" w14:textId="77777777" w:rsidR="00BD475A" w:rsidRDefault="00BD475A">
      <w:pPr>
        <w:numPr>
          <w:ilvl w:val="0"/>
          <w:numId w:val="13"/>
        </w:numPr>
        <w:spacing w:line="266" w:lineRule="auto"/>
        <w:ind w:right="137" w:hanging="360"/>
      </w:pPr>
      <w:r>
        <w:t xml:space="preserve">Strony umowy wskazują do korespondencji adresy podane na wstępie niniejszej umowy. Zmiana adresu do korespondencji wymaga zachowania formy pisemnej pod rygorem uznania doręczenia na dotychczasowy adres za skuteczne. </w:t>
      </w:r>
    </w:p>
    <w:p w14:paraId="0DA49E75" w14:textId="77777777" w:rsidR="00BD475A" w:rsidRDefault="00BD475A">
      <w:pPr>
        <w:numPr>
          <w:ilvl w:val="0"/>
          <w:numId w:val="13"/>
        </w:numPr>
        <w:spacing w:line="264" w:lineRule="auto"/>
        <w:ind w:right="137" w:hanging="360"/>
      </w:pPr>
      <w:r>
        <w:t xml:space="preserve">Do korespondencji elektronicznej Strony wskazują następujące adresy e-mail: </w:t>
      </w:r>
      <w:r>
        <w:br/>
        <w:t>1)</w:t>
      </w:r>
      <w:r>
        <w:rPr>
          <w:rFonts w:ascii="Arial" w:eastAsia="Arial" w:hAnsi="Arial" w:cs="Arial"/>
        </w:rPr>
        <w:t xml:space="preserve"> </w:t>
      </w:r>
      <w:r>
        <w:t xml:space="preserve"> Zamawiający – </w:t>
      </w:r>
      <w:hyperlink r:id="rId8" w:history="1">
        <w:r>
          <w:rPr>
            <w:rStyle w:val="Hipercze"/>
          </w:rPr>
          <w:t>kancelaria@smsrodmiescie.szczecin.pl</w:t>
        </w:r>
      </w:hyperlink>
      <w:r>
        <w:t xml:space="preserve"> </w:t>
      </w:r>
    </w:p>
    <w:p w14:paraId="7F5F977C" w14:textId="77777777" w:rsidR="00BD475A" w:rsidRDefault="00BD475A" w:rsidP="00BD475A">
      <w:pPr>
        <w:spacing w:line="264" w:lineRule="auto"/>
        <w:ind w:left="360" w:right="137" w:firstLine="0"/>
      </w:pPr>
      <w:r>
        <w:t>2)</w:t>
      </w:r>
      <w:r>
        <w:rPr>
          <w:rFonts w:ascii="Arial" w:eastAsia="Arial" w:hAnsi="Arial" w:cs="Arial"/>
        </w:rPr>
        <w:t xml:space="preserve"> </w:t>
      </w:r>
      <w:r>
        <w:t xml:space="preserve"> Wykonawca – ………...  </w:t>
      </w:r>
    </w:p>
    <w:p w14:paraId="11437DF7" w14:textId="48AC35AD" w:rsidR="00BD475A" w:rsidRDefault="00BD475A">
      <w:pPr>
        <w:numPr>
          <w:ilvl w:val="0"/>
          <w:numId w:val="13"/>
        </w:numPr>
        <w:spacing w:line="264" w:lineRule="auto"/>
        <w:ind w:right="137" w:hanging="360"/>
      </w:pPr>
      <w:r>
        <w:t xml:space="preserve">W sprawach nieuregulowanych niniejszą umową mają zastosowanie przepisy Kodeksu cywilnego, </w:t>
      </w:r>
      <w:r w:rsidR="00CD5315">
        <w:t>P</w:t>
      </w:r>
      <w:r>
        <w:t xml:space="preserve">rawa budowlanego wraz z przepisami wykonawczymi oraz inne w zakresie dotyczącym niniejszej umowy. </w:t>
      </w:r>
    </w:p>
    <w:p w14:paraId="65442167" w14:textId="77777777" w:rsidR="00BD475A" w:rsidRDefault="00BD475A">
      <w:pPr>
        <w:numPr>
          <w:ilvl w:val="0"/>
          <w:numId w:val="13"/>
        </w:numPr>
        <w:spacing w:after="57" w:line="266" w:lineRule="auto"/>
        <w:ind w:right="137" w:hanging="360"/>
      </w:pPr>
      <w:r>
        <w:t xml:space="preserve">Zmiana niniejszej umowy wymaga formy pisemnej pod rygorem nieważności. </w:t>
      </w:r>
    </w:p>
    <w:p w14:paraId="01C260DC" w14:textId="77777777" w:rsidR="00BD475A" w:rsidRDefault="00BD475A">
      <w:pPr>
        <w:numPr>
          <w:ilvl w:val="0"/>
          <w:numId w:val="13"/>
        </w:numPr>
        <w:spacing w:after="46" w:line="266" w:lineRule="auto"/>
        <w:ind w:right="137" w:hanging="360"/>
      </w:pPr>
      <w:r>
        <w:t xml:space="preserve">Spory wynikające na tle stosowania niniejszej umowy Strony rozstrzygać będą przed właściwym rzeczowo sądem powszechnym w Szczecinie. </w:t>
      </w:r>
    </w:p>
    <w:p w14:paraId="190A95BE" w14:textId="77777777" w:rsidR="00BD475A" w:rsidRDefault="00BD475A">
      <w:pPr>
        <w:numPr>
          <w:ilvl w:val="0"/>
          <w:numId w:val="13"/>
        </w:numPr>
        <w:spacing w:line="266" w:lineRule="auto"/>
        <w:ind w:right="137" w:hanging="360"/>
      </w:pPr>
      <w:r>
        <w:t xml:space="preserve">Umowę sporządzono w dwóch jednobrzmiących egzemplarzach, po jednym dla każdej              ze Stron. </w:t>
      </w:r>
    </w:p>
    <w:p w14:paraId="461F47E2" w14:textId="77777777" w:rsidR="00BD475A" w:rsidRDefault="00BD475A">
      <w:pPr>
        <w:numPr>
          <w:ilvl w:val="0"/>
          <w:numId w:val="13"/>
        </w:numPr>
        <w:spacing w:line="266" w:lineRule="auto"/>
        <w:ind w:right="137" w:hanging="360"/>
      </w:pPr>
      <w:r>
        <w:t xml:space="preserve">Umowa obowiązuje od dnia jej zawarcia. </w:t>
      </w:r>
    </w:p>
    <w:p w14:paraId="391579E0" w14:textId="77777777" w:rsidR="00BD475A" w:rsidRDefault="00BD475A" w:rsidP="00BD475A">
      <w:pPr>
        <w:spacing w:after="0" w:line="256" w:lineRule="auto"/>
        <w:ind w:firstLine="0"/>
        <w:jc w:val="left"/>
      </w:pPr>
      <w:r>
        <w:rPr>
          <w:sz w:val="22"/>
        </w:rPr>
        <w:t xml:space="preserve">             </w:t>
      </w:r>
    </w:p>
    <w:p w14:paraId="07F158E0" w14:textId="77777777" w:rsidR="00BD475A" w:rsidRDefault="00BD475A" w:rsidP="00BD475A">
      <w:pPr>
        <w:spacing w:after="39" w:line="256" w:lineRule="auto"/>
        <w:ind w:firstLine="0"/>
        <w:jc w:val="left"/>
      </w:pPr>
      <w:r>
        <w:rPr>
          <w:b/>
          <w:sz w:val="22"/>
        </w:rPr>
        <w:t xml:space="preserve">                     </w:t>
      </w:r>
    </w:p>
    <w:p w14:paraId="50EB3C53" w14:textId="77777777" w:rsidR="00BD475A" w:rsidRDefault="00BD475A" w:rsidP="00BD475A">
      <w:pPr>
        <w:spacing w:after="3" w:line="256" w:lineRule="auto"/>
        <w:ind w:left="718" w:hanging="10"/>
        <w:jc w:val="left"/>
      </w:pPr>
      <w:r>
        <w:rPr>
          <w:b/>
          <w:sz w:val="22"/>
        </w:rPr>
        <w:t xml:space="preserve">  ZAMAWIAJĄCY                                                               WYKONAWCA</w:t>
      </w:r>
      <w:r>
        <w:t xml:space="preserve"> </w:t>
      </w:r>
    </w:p>
    <w:p w14:paraId="6B7629C5" w14:textId="77777777" w:rsidR="00BD475A" w:rsidRDefault="00BD475A" w:rsidP="00BD475A">
      <w:pPr>
        <w:spacing w:after="3" w:line="256" w:lineRule="auto"/>
        <w:jc w:val="left"/>
      </w:pPr>
    </w:p>
    <w:p w14:paraId="2F2D60CE" w14:textId="77777777" w:rsidR="00BD475A" w:rsidRDefault="00BD475A" w:rsidP="00BD475A">
      <w:pPr>
        <w:spacing w:after="3" w:line="256" w:lineRule="auto"/>
        <w:jc w:val="left"/>
      </w:pPr>
    </w:p>
    <w:p w14:paraId="0E314D1C" w14:textId="30AB42E2" w:rsidR="00B56ACD" w:rsidRPr="00A90709" w:rsidRDefault="00B56ACD" w:rsidP="00A90709">
      <w:pPr>
        <w:rPr>
          <w:szCs w:val="24"/>
        </w:rPr>
      </w:pPr>
    </w:p>
    <w:sectPr w:rsidR="00B56ACD" w:rsidRPr="00A90709" w:rsidSect="00015B5A">
      <w:footerReference w:type="default" r:id="rId9"/>
      <w:pgSz w:w="11906" w:h="16838"/>
      <w:pgMar w:top="851" w:right="1273" w:bottom="1438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680BB" w14:textId="77777777" w:rsidR="008F7071" w:rsidRDefault="008F7071" w:rsidP="00015B5A">
      <w:pPr>
        <w:spacing w:after="0" w:line="240" w:lineRule="auto"/>
      </w:pPr>
      <w:r>
        <w:separator/>
      </w:r>
    </w:p>
  </w:endnote>
  <w:endnote w:type="continuationSeparator" w:id="0">
    <w:p w14:paraId="10158228" w14:textId="77777777" w:rsidR="008F7071" w:rsidRDefault="008F7071" w:rsidP="00015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031710"/>
      <w:docPartObj>
        <w:docPartGallery w:val="Page Numbers (Bottom of Page)"/>
        <w:docPartUnique/>
      </w:docPartObj>
    </w:sdtPr>
    <w:sdtContent>
      <w:p w14:paraId="3AE055AC" w14:textId="648B79C5" w:rsidR="001D3199" w:rsidRDefault="001D319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11A12A" w14:textId="77777777" w:rsidR="001D3199" w:rsidRDefault="001D31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547DE" w14:textId="77777777" w:rsidR="008F7071" w:rsidRDefault="008F7071" w:rsidP="00015B5A">
      <w:pPr>
        <w:spacing w:after="0" w:line="240" w:lineRule="auto"/>
      </w:pPr>
      <w:r>
        <w:separator/>
      </w:r>
    </w:p>
  </w:footnote>
  <w:footnote w:type="continuationSeparator" w:id="0">
    <w:p w14:paraId="13609E19" w14:textId="77777777" w:rsidR="008F7071" w:rsidRDefault="008F7071" w:rsidP="00015B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03A08"/>
    <w:multiLevelType w:val="hybridMultilevel"/>
    <w:tmpl w:val="15C21894"/>
    <w:lvl w:ilvl="0" w:tplc="3DEE3098">
      <w:start w:val="6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0C8ED8">
      <w:start w:val="1"/>
      <w:numFmt w:val="lowerLetter"/>
      <w:lvlText w:val="%2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C05F5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B25E10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7C7A2E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62C0BA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8232A0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C8C8D8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B017BA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D864E0"/>
    <w:multiLevelType w:val="hybridMultilevel"/>
    <w:tmpl w:val="A3E869A8"/>
    <w:lvl w:ilvl="0" w:tplc="A36CD70C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" w15:restartNumberingAfterBreak="0">
    <w:nsid w:val="12B01E64"/>
    <w:multiLevelType w:val="hybridMultilevel"/>
    <w:tmpl w:val="19A63D74"/>
    <w:lvl w:ilvl="0" w:tplc="FA7E5EEC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38AC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2867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AAFF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9678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8A5C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B456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8E24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1642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5A32A64"/>
    <w:multiLevelType w:val="hybridMultilevel"/>
    <w:tmpl w:val="EC587E26"/>
    <w:lvl w:ilvl="0" w:tplc="EF7E4F22">
      <w:start w:val="1"/>
      <w:numFmt w:val="decimal"/>
      <w:lvlText w:val="%1.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B8922C">
      <w:start w:val="1"/>
      <w:numFmt w:val="lowerLetter"/>
      <w:lvlText w:val="%2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041A2A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AA52EA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D8B536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D6CB40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B4D802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46ED32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1C2056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6C917DC"/>
    <w:multiLevelType w:val="hybridMultilevel"/>
    <w:tmpl w:val="0BC042EA"/>
    <w:lvl w:ilvl="0" w:tplc="712ABA8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269B5C">
      <w:start w:val="1"/>
      <w:numFmt w:val="decimal"/>
      <w:lvlText w:val="%2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5E0E36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7A0F04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045EA8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C415DC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AE0FE4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7E49DE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244564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4031D21"/>
    <w:multiLevelType w:val="hybridMultilevel"/>
    <w:tmpl w:val="48348AEE"/>
    <w:lvl w:ilvl="0" w:tplc="41F8358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78B8AA">
      <w:start w:val="1"/>
      <w:numFmt w:val="decimal"/>
      <w:lvlText w:val="%2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26ADEE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A4B3E2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826FD0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ECBBEA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901620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8859F6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2604FA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C29287E"/>
    <w:multiLevelType w:val="hybridMultilevel"/>
    <w:tmpl w:val="492228AE"/>
    <w:lvl w:ilvl="0" w:tplc="EEAA8B18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625952">
      <w:start w:val="1"/>
      <w:numFmt w:val="lowerLetter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C64D0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12837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3A998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56388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264D9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9EA3E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56F8A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D2F7459"/>
    <w:multiLevelType w:val="hybridMultilevel"/>
    <w:tmpl w:val="7EAE4FD0"/>
    <w:lvl w:ilvl="0" w:tplc="3AC042B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ECE0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0ED4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00D8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789F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72B1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D010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B692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8EF5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C79677D"/>
    <w:multiLevelType w:val="hybridMultilevel"/>
    <w:tmpl w:val="D8C48144"/>
    <w:lvl w:ilvl="0" w:tplc="91E0B08C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9E95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CEDE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C619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4697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1420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72BD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50D2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98FC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CD80409"/>
    <w:multiLevelType w:val="hybridMultilevel"/>
    <w:tmpl w:val="EC10E952"/>
    <w:lvl w:ilvl="0" w:tplc="9F80618E">
      <w:start w:val="1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0676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EE1E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68F7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1275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D216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C29E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A4D7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3CE4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7766463"/>
    <w:multiLevelType w:val="hybridMultilevel"/>
    <w:tmpl w:val="C78A76E4"/>
    <w:lvl w:ilvl="0" w:tplc="814493B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1EF1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74F8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AA15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42AAB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AA60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7636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8076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3C88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8223C76"/>
    <w:multiLevelType w:val="hybridMultilevel"/>
    <w:tmpl w:val="62A0EE84"/>
    <w:lvl w:ilvl="0" w:tplc="DEC84EA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4819A4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7495D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90B54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BC334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12033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70F3C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36B80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400E0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B393266"/>
    <w:multiLevelType w:val="hybridMultilevel"/>
    <w:tmpl w:val="4F527A8C"/>
    <w:lvl w:ilvl="0" w:tplc="D2B4CF04">
      <w:start w:val="1"/>
      <w:numFmt w:val="decimal"/>
      <w:lvlText w:val="%1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54701A">
      <w:start w:val="1"/>
      <w:numFmt w:val="decimal"/>
      <w:lvlText w:val="%2."/>
      <w:lvlJc w:val="left"/>
      <w:pPr>
        <w:ind w:left="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F0E234">
      <w:start w:val="1"/>
      <w:numFmt w:val="decimal"/>
      <w:lvlText w:val="%3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8EC2F2">
      <w:start w:val="1"/>
      <w:numFmt w:val="lowerLetter"/>
      <w:lvlText w:val="%4.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6C9B8E">
      <w:start w:val="1"/>
      <w:numFmt w:val="lowerLetter"/>
      <w:lvlText w:val="%5"/>
      <w:lvlJc w:val="left"/>
      <w:pPr>
        <w:ind w:left="2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C2CA22">
      <w:start w:val="1"/>
      <w:numFmt w:val="lowerRoman"/>
      <w:lvlText w:val="%6"/>
      <w:lvlJc w:val="left"/>
      <w:pPr>
        <w:ind w:left="2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E6CEDA">
      <w:start w:val="1"/>
      <w:numFmt w:val="decimal"/>
      <w:lvlText w:val="%7"/>
      <w:lvlJc w:val="left"/>
      <w:pPr>
        <w:ind w:left="3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FCD788">
      <w:start w:val="1"/>
      <w:numFmt w:val="lowerLetter"/>
      <w:lvlText w:val="%8"/>
      <w:lvlJc w:val="left"/>
      <w:pPr>
        <w:ind w:left="4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726B00">
      <w:start w:val="1"/>
      <w:numFmt w:val="lowerRoman"/>
      <w:lvlText w:val="%9"/>
      <w:lvlJc w:val="left"/>
      <w:pPr>
        <w:ind w:left="5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74851E1"/>
    <w:multiLevelType w:val="hybridMultilevel"/>
    <w:tmpl w:val="CE0C3F5E"/>
    <w:lvl w:ilvl="0" w:tplc="878A4AA2">
      <w:start w:val="1"/>
      <w:numFmt w:val="lowerLetter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BAF944">
      <w:start w:val="1"/>
      <w:numFmt w:val="lowerLetter"/>
      <w:lvlText w:val="%2"/>
      <w:lvlJc w:val="left"/>
      <w:pPr>
        <w:ind w:left="1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269B60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D60B4C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1EE004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DC3178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802B5E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921262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2602AC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2786867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84443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09381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303204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65691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753513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7831835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18044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116820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484588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250303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122948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886256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06232901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F91"/>
    <w:rsid w:val="0001097E"/>
    <w:rsid w:val="00015B5A"/>
    <w:rsid w:val="000175F2"/>
    <w:rsid w:val="00022A41"/>
    <w:rsid w:val="00025B26"/>
    <w:rsid w:val="00044A1D"/>
    <w:rsid w:val="000571EC"/>
    <w:rsid w:val="00060CBA"/>
    <w:rsid w:val="0006255A"/>
    <w:rsid w:val="00096CD4"/>
    <w:rsid w:val="000A6CE5"/>
    <w:rsid w:val="000A7E67"/>
    <w:rsid w:val="000B0A73"/>
    <w:rsid w:val="000B5305"/>
    <w:rsid w:val="000C0A37"/>
    <w:rsid w:val="000C4882"/>
    <w:rsid w:val="000D250A"/>
    <w:rsid w:val="000D782A"/>
    <w:rsid w:val="000E3AD0"/>
    <w:rsid w:val="001066ED"/>
    <w:rsid w:val="0010687E"/>
    <w:rsid w:val="00126893"/>
    <w:rsid w:val="00150BE6"/>
    <w:rsid w:val="001626B0"/>
    <w:rsid w:val="00164F29"/>
    <w:rsid w:val="001B41EC"/>
    <w:rsid w:val="001C0293"/>
    <w:rsid w:val="001D3199"/>
    <w:rsid w:val="001D772B"/>
    <w:rsid w:val="001E1348"/>
    <w:rsid w:val="00201238"/>
    <w:rsid w:val="00206806"/>
    <w:rsid w:val="00213EC4"/>
    <w:rsid w:val="002465B7"/>
    <w:rsid w:val="00257ACB"/>
    <w:rsid w:val="0026141B"/>
    <w:rsid w:val="00271762"/>
    <w:rsid w:val="00280D18"/>
    <w:rsid w:val="00281ECC"/>
    <w:rsid w:val="0028280D"/>
    <w:rsid w:val="002846D6"/>
    <w:rsid w:val="00284BEC"/>
    <w:rsid w:val="00292481"/>
    <w:rsid w:val="002A1FD9"/>
    <w:rsid w:val="002A2A08"/>
    <w:rsid w:val="002A3FCD"/>
    <w:rsid w:val="002A6844"/>
    <w:rsid w:val="002B1CDB"/>
    <w:rsid w:val="002C3DE7"/>
    <w:rsid w:val="002C71BF"/>
    <w:rsid w:val="002D2E79"/>
    <w:rsid w:val="002D498C"/>
    <w:rsid w:val="002E1D5F"/>
    <w:rsid w:val="00305CFC"/>
    <w:rsid w:val="00335499"/>
    <w:rsid w:val="003603BF"/>
    <w:rsid w:val="0036109A"/>
    <w:rsid w:val="0036288E"/>
    <w:rsid w:val="003749D6"/>
    <w:rsid w:val="0038379B"/>
    <w:rsid w:val="00386F0E"/>
    <w:rsid w:val="003910B9"/>
    <w:rsid w:val="00395BCE"/>
    <w:rsid w:val="00396251"/>
    <w:rsid w:val="003C0DB8"/>
    <w:rsid w:val="003C0EA1"/>
    <w:rsid w:val="003C0F54"/>
    <w:rsid w:val="003E0A4D"/>
    <w:rsid w:val="003E1A12"/>
    <w:rsid w:val="003E5395"/>
    <w:rsid w:val="003F4FAC"/>
    <w:rsid w:val="004029E5"/>
    <w:rsid w:val="00411FD9"/>
    <w:rsid w:val="00420F4F"/>
    <w:rsid w:val="00427F87"/>
    <w:rsid w:val="00435048"/>
    <w:rsid w:val="00445A9D"/>
    <w:rsid w:val="00470E99"/>
    <w:rsid w:val="00472079"/>
    <w:rsid w:val="00472F54"/>
    <w:rsid w:val="004740D6"/>
    <w:rsid w:val="00474D89"/>
    <w:rsid w:val="004A1121"/>
    <w:rsid w:val="004A43E0"/>
    <w:rsid w:val="004A4AD6"/>
    <w:rsid w:val="004A7647"/>
    <w:rsid w:val="004B01F7"/>
    <w:rsid w:val="004C2A03"/>
    <w:rsid w:val="004D1A8F"/>
    <w:rsid w:val="004D4F91"/>
    <w:rsid w:val="004E22E7"/>
    <w:rsid w:val="004E31CE"/>
    <w:rsid w:val="004E62D4"/>
    <w:rsid w:val="00501BAF"/>
    <w:rsid w:val="005038DD"/>
    <w:rsid w:val="00513BDA"/>
    <w:rsid w:val="005150BB"/>
    <w:rsid w:val="00530E1E"/>
    <w:rsid w:val="00537EB1"/>
    <w:rsid w:val="00544CD0"/>
    <w:rsid w:val="0055662A"/>
    <w:rsid w:val="005701D7"/>
    <w:rsid w:val="00591E0D"/>
    <w:rsid w:val="0059598E"/>
    <w:rsid w:val="005A2ECB"/>
    <w:rsid w:val="005B21FB"/>
    <w:rsid w:val="005B503E"/>
    <w:rsid w:val="005C24FC"/>
    <w:rsid w:val="005C5AEB"/>
    <w:rsid w:val="005E019C"/>
    <w:rsid w:val="005E0B24"/>
    <w:rsid w:val="005F6EE4"/>
    <w:rsid w:val="00600F75"/>
    <w:rsid w:val="00612AA2"/>
    <w:rsid w:val="006277F2"/>
    <w:rsid w:val="00640D45"/>
    <w:rsid w:val="00642550"/>
    <w:rsid w:val="00646590"/>
    <w:rsid w:val="00656072"/>
    <w:rsid w:val="0065756C"/>
    <w:rsid w:val="00661BA9"/>
    <w:rsid w:val="006667A9"/>
    <w:rsid w:val="006746C1"/>
    <w:rsid w:val="00690F32"/>
    <w:rsid w:val="006A18BC"/>
    <w:rsid w:val="006B6A1E"/>
    <w:rsid w:val="006C6772"/>
    <w:rsid w:val="006E18B0"/>
    <w:rsid w:val="006E230F"/>
    <w:rsid w:val="006E50DE"/>
    <w:rsid w:val="006F2BA4"/>
    <w:rsid w:val="006F6005"/>
    <w:rsid w:val="007029F4"/>
    <w:rsid w:val="00717B61"/>
    <w:rsid w:val="007334FB"/>
    <w:rsid w:val="0074420C"/>
    <w:rsid w:val="00746EF4"/>
    <w:rsid w:val="007631BA"/>
    <w:rsid w:val="0076580D"/>
    <w:rsid w:val="00793A58"/>
    <w:rsid w:val="007D32A1"/>
    <w:rsid w:val="007D3912"/>
    <w:rsid w:val="007D3CC8"/>
    <w:rsid w:val="007E02B1"/>
    <w:rsid w:val="007E3DB4"/>
    <w:rsid w:val="007F7702"/>
    <w:rsid w:val="008303FF"/>
    <w:rsid w:val="00833553"/>
    <w:rsid w:val="00846F1C"/>
    <w:rsid w:val="00847D78"/>
    <w:rsid w:val="00863447"/>
    <w:rsid w:val="00864C99"/>
    <w:rsid w:val="008669A5"/>
    <w:rsid w:val="0086727C"/>
    <w:rsid w:val="00867B97"/>
    <w:rsid w:val="008712A0"/>
    <w:rsid w:val="00873E02"/>
    <w:rsid w:val="008761E8"/>
    <w:rsid w:val="008777F8"/>
    <w:rsid w:val="008862F6"/>
    <w:rsid w:val="00892D6A"/>
    <w:rsid w:val="008A1BC4"/>
    <w:rsid w:val="008B7A8C"/>
    <w:rsid w:val="008C084D"/>
    <w:rsid w:val="008D0D30"/>
    <w:rsid w:val="008D3CF0"/>
    <w:rsid w:val="008D4432"/>
    <w:rsid w:val="008D6397"/>
    <w:rsid w:val="008E0238"/>
    <w:rsid w:val="008E3BE7"/>
    <w:rsid w:val="008E5207"/>
    <w:rsid w:val="008E7B7E"/>
    <w:rsid w:val="008F7071"/>
    <w:rsid w:val="009005DE"/>
    <w:rsid w:val="00913E0D"/>
    <w:rsid w:val="0091560C"/>
    <w:rsid w:val="00923D3C"/>
    <w:rsid w:val="00945542"/>
    <w:rsid w:val="00957B17"/>
    <w:rsid w:val="0096771E"/>
    <w:rsid w:val="00985A5B"/>
    <w:rsid w:val="0098611E"/>
    <w:rsid w:val="009A51C1"/>
    <w:rsid w:val="009B3F05"/>
    <w:rsid w:val="009C3BC8"/>
    <w:rsid w:val="009D0A79"/>
    <w:rsid w:val="009D50D4"/>
    <w:rsid w:val="009E09D4"/>
    <w:rsid w:val="009E0C1F"/>
    <w:rsid w:val="00A12E3A"/>
    <w:rsid w:val="00A13BA4"/>
    <w:rsid w:val="00A14143"/>
    <w:rsid w:val="00A153B9"/>
    <w:rsid w:val="00A25BBD"/>
    <w:rsid w:val="00A31B94"/>
    <w:rsid w:val="00A331C8"/>
    <w:rsid w:val="00A34CF5"/>
    <w:rsid w:val="00A40461"/>
    <w:rsid w:val="00A47FE5"/>
    <w:rsid w:val="00A556D4"/>
    <w:rsid w:val="00A61F11"/>
    <w:rsid w:val="00A624C8"/>
    <w:rsid w:val="00A63CF6"/>
    <w:rsid w:val="00A64A3F"/>
    <w:rsid w:val="00A701B1"/>
    <w:rsid w:val="00A87754"/>
    <w:rsid w:val="00A90709"/>
    <w:rsid w:val="00A937C0"/>
    <w:rsid w:val="00A965EA"/>
    <w:rsid w:val="00AA2306"/>
    <w:rsid w:val="00AA2C47"/>
    <w:rsid w:val="00AA49F6"/>
    <w:rsid w:val="00AB4D02"/>
    <w:rsid w:val="00AC283A"/>
    <w:rsid w:val="00AD1AF1"/>
    <w:rsid w:val="00AE6C8A"/>
    <w:rsid w:val="00AF24FD"/>
    <w:rsid w:val="00AF5C9E"/>
    <w:rsid w:val="00B020B0"/>
    <w:rsid w:val="00B264B2"/>
    <w:rsid w:val="00B2678D"/>
    <w:rsid w:val="00B43B70"/>
    <w:rsid w:val="00B47831"/>
    <w:rsid w:val="00B5684E"/>
    <w:rsid w:val="00B56ACD"/>
    <w:rsid w:val="00B5783D"/>
    <w:rsid w:val="00B65D64"/>
    <w:rsid w:val="00B7298B"/>
    <w:rsid w:val="00B801AD"/>
    <w:rsid w:val="00B83E5B"/>
    <w:rsid w:val="00B868DE"/>
    <w:rsid w:val="00B938A1"/>
    <w:rsid w:val="00B952FC"/>
    <w:rsid w:val="00BA6785"/>
    <w:rsid w:val="00BB03BB"/>
    <w:rsid w:val="00BC58CC"/>
    <w:rsid w:val="00BD475A"/>
    <w:rsid w:val="00BE32BE"/>
    <w:rsid w:val="00C04313"/>
    <w:rsid w:val="00C064FE"/>
    <w:rsid w:val="00C0781D"/>
    <w:rsid w:val="00C23E6E"/>
    <w:rsid w:val="00C2427A"/>
    <w:rsid w:val="00C25E9E"/>
    <w:rsid w:val="00C33B61"/>
    <w:rsid w:val="00C34F37"/>
    <w:rsid w:val="00C64F01"/>
    <w:rsid w:val="00C71709"/>
    <w:rsid w:val="00C73AD5"/>
    <w:rsid w:val="00C77CC8"/>
    <w:rsid w:val="00C829DF"/>
    <w:rsid w:val="00C85138"/>
    <w:rsid w:val="00C8571E"/>
    <w:rsid w:val="00C86989"/>
    <w:rsid w:val="00C877FB"/>
    <w:rsid w:val="00C94A21"/>
    <w:rsid w:val="00C971EC"/>
    <w:rsid w:val="00C97344"/>
    <w:rsid w:val="00CA7FAC"/>
    <w:rsid w:val="00CB4C7F"/>
    <w:rsid w:val="00CB6846"/>
    <w:rsid w:val="00CB687C"/>
    <w:rsid w:val="00CC160E"/>
    <w:rsid w:val="00CD5315"/>
    <w:rsid w:val="00CE4C91"/>
    <w:rsid w:val="00CE5B3A"/>
    <w:rsid w:val="00CF020E"/>
    <w:rsid w:val="00CF79FA"/>
    <w:rsid w:val="00D02FCC"/>
    <w:rsid w:val="00D10842"/>
    <w:rsid w:val="00D12BD9"/>
    <w:rsid w:val="00D1459A"/>
    <w:rsid w:val="00D14C98"/>
    <w:rsid w:val="00D1593B"/>
    <w:rsid w:val="00D24A20"/>
    <w:rsid w:val="00D350B6"/>
    <w:rsid w:val="00D40604"/>
    <w:rsid w:val="00D475D8"/>
    <w:rsid w:val="00D53E1B"/>
    <w:rsid w:val="00D55679"/>
    <w:rsid w:val="00D6368F"/>
    <w:rsid w:val="00D71255"/>
    <w:rsid w:val="00D73D06"/>
    <w:rsid w:val="00D75C21"/>
    <w:rsid w:val="00D91358"/>
    <w:rsid w:val="00D91E43"/>
    <w:rsid w:val="00DB36EA"/>
    <w:rsid w:val="00DC1C2E"/>
    <w:rsid w:val="00DD5332"/>
    <w:rsid w:val="00DE0C12"/>
    <w:rsid w:val="00DF1514"/>
    <w:rsid w:val="00DF5CD4"/>
    <w:rsid w:val="00DF72B5"/>
    <w:rsid w:val="00E00D15"/>
    <w:rsid w:val="00E02925"/>
    <w:rsid w:val="00E118AC"/>
    <w:rsid w:val="00E15AEE"/>
    <w:rsid w:val="00E2739F"/>
    <w:rsid w:val="00E322EF"/>
    <w:rsid w:val="00E329B8"/>
    <w:rsid w:val="00E428B1"/>
    <w:rsid w:val="00E46054"/>
    <w:rsid w:val="00E51387"/>
    <w:rsid w:val="00E65C11"/>
    <w:rsid w:val="00E7665A"/>
    <w:rsid w:val="00E92662"/>
    <w:rsid w:val="00E95B2F"/>
    <w:rsid w:val="00E9799C"/>
    <w:rsid w:val="00EA3D32"/>
    <w:rsid w:val="00EB2112"/>
    <w:rsid w:val="00EB26CD"/>
    <w:rsid w:val="00EC0EBC"/>
    <w:rsid w:val="00EC7203"/>
    <w:rsid w:val="00ED14B9"/>
    <w:rsid w:val="00ED300D"/>
    <w:rsid w:val="00EF0408"/>
    <w:rsid w:val="00EF6D2F"/>
    <w:rsid w:val="00F14BDB"/>
    <w:rsid w:val="00F23320"/>
    <w:rsid w:val="00F33954"/>
    <w:rsid w:val="00F33CD0"/>
    <w:rsid w:val="00F37183"/>
    <w:rsid w:val="00F40A3F"/>
    <w:rsid w:val="00F44043"/>
    <w:rsid w:val="00F4765A"/>
    <w:rsid w:val="00F50DDE"/>
    <w:rsid w:val="00F572F2"/>
    <w:rsid w:val="00F61DFC"/>
    <w:rsid w:val="00F802CE"/>
    <w:rsid w:val="00F93CF6"/>
    <w:rsid w:val="00F96176"/>
    <w:rsid w:val="00FA0C38"/>
    <w:rsid w:val="00FB5A51"/>
    <w:rsid w:val="00FC1CA5"/>
    <w:rsid w:val="00FC2F04"/>
    <w:rsid w:val="00FC4A6D"/>
    <w:rsid w:val="00FC62FF"/>
    <w:rsid w:val="00FD0904"/>
    <w:rsid w:val="00FD509B"/>
    <w:rsid w:val="00FE4FBD"/>
    <w:rsid w:val="00FE5301"/>
    <w:rsid w:val="00FE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B942A"/>
  <w15:docId w15:val="{A03A0528-713B-4821-B317-6E91D9182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4" w:line="268" w:lineRule="auto"/>
      <w:ind w:firstLine="2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52" w:line="270" w:lineRule="auto"/>
      <w:ind w:left="2955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paragraph" w:styleId="Spistreci1">
    <w:name w:val="toc 1"/>
    <w:hidden/>
    <w:uiPriority w:val="39"/>
    <w:pPr>
      <w:spacing w:after="14" w:line="268" w:lineRule="auto"/>
      <w:ind w:left="15" w:right="154" w:firstLine="2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rsid w:val="00661BA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91E0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15B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5B5A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015B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5B5A"/>
    <w:rPr>
      <w:rFonts w:ascii="Times New Roman" w:eastAsia="Times New Roman" w:hAnsi="Times New Roman" w:cs="Times New Roman"/>
      <w:color w:val="000000"/>
      <w:sz w:val="24"/>
    </w:rPr>
  </w:style>
  <w:style w:type="character" w:styleId="Pogrubienie">
    <w:name w:val="Strong"/>
    <w:basedOn w:val="Domylnaczcionkaakapitu"/>
    <w:uiPriority w:val="22"/>
    <w:qFormat/>
    <w:rsid w:val="009A51C1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046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396251"/>
    <w:pPr>
      <w:spacing w:before="100" w:beforeAutospacing="1" w:after="100" w:afterAutospacing="1" w:line="240" w:lineRule="auto"/>
      <w:ind w:firstLine="0"/>
      <w:jc w:val="left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smsrodmiescie.szczeci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5B27A-B912-42B7-9E64-1B5D1CC63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2010</Words>
  <Characters>12066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Srodmiescie</dc:creator>
  <cp:keywords>SIWZ</cp:keywords>
  <dc:description/>
  <cp:lastModifiedBy>Andrzej Gajewski</cp:lastModifiedBy>
  <cp:revision>4</cp:revision>
  <cp:lastPrinted>2026-02-25T13:40:00Z</cp:lastPrinted>
  <dcterms:created xsi:type="dcterms:W3CDTF">2026-02-25T13:43:00Z</dcterms:created>
  <dcterms:modified xsi:type="dcterms:W3CDTF">2026-03-26T07:27:00Z</dcterms:modified>
</cp:coreProperties>
</file>